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E5" w:rsidRDefault="00D257E5" w:rsidP="00D257E5">
      <w:pPr>
        <w:pStyle w:val="Default"/>
      </w:pPr>
    </w:p>
    <w:p w:rsidR="00D257E5" w:rsidRPr="00442B5F" w:rsidRDefault="00CE0094" w:rsidP="00852369">
      <w:pPr>
        <w:pStyle w:val="Default"/>
        <w:jc w:val="center"/>
        <w:rPr>
          <w:rFonts w:ascii="Comic Sans MS" w:hAnsi="Comic Sans MS"/>
        </w:rPr>
      </w:pPr>
      <w:r>
        <w:rPr>
          <w:rFonts w:ascii="Comic Sans MS" w:hAnsi="Comic Sans MS" w:cs="Microsoft Sans Serif"/>
        </w:rPr>
        <w:t>Admissions Policy</w:t>
      </w:r>
    </w:p>
    <w:p w:rsidR="00D257E5" w:rsidRPr="00442B5F" w:rsidRDefault="0048688E" w:rsidP="00852369">
      <w:pPr>
        <w:pStyle w:val="Default"/>
        <w:jc w:val="center"/>
        <w:rPr>
          <w:rFonts w:ascii="Comic Sans MS" w:hAnsi="Comic Sans MS" w:cs="Microsoft Sans Serif"/>
        </w:rPr>
      </w:pPr>
      <w:r>
        <w:rPr>
          <w:rFonts w:ascii="Comic Sans MS" w:hAnsi="Comic Sans MS" w:cs="Microsoft Sans Serif"/>
        </w:rPr>
        <w:t>2021/22</w:t>
      </w:r>
    </w:p>
    <w:p w:rsidR="00852369" w:rsidRPr="00852369" w:rsidRDefault="00852369" w:rsidP="00852369">
      <w:pPr>
        <w:pStyle w:val="Default"/>
        <w:jc w:val="center"/>
        <w:rPr>
          <w:rFonts w:ascii="Comic Sans MS" w:hAnsi="Comic Sans MS" w:cs="Microsoft Sans Serif"/>
          <w:sz w:val="28"/>
          <w:szCs w:val="28"/>
        </w:rPr>
      </w:pPr>
    </w:p>
    <w:p w:rsidR="00D257E5" w:rsidRDefault="00D257E5" w:rsidP="00D257E5">
      <w:pPr>
        <w:pStyle w:val="Default"/>
        <w:rPr>
          <w:rFonts w:ascii="Comic Sans MS" w:hAnsi="Comic Sans MS" w:cs="Microsoft Sans Serif"/>
          <w:sz w:val="20"/>
          <w:szCs w:val="20"/>
        </w:rPr>
      </w:pPr>
      <w:r w:rsidRPr="00852369">
        <w:rPr>
          <w:rFonts w:ascii="Comic Sans MS" w:hAnsi="Comic Sans MS" w:cs="Microsoft Sans Serif"/>
          <w:sz w:val="20"/>
          <w:szCs w:val="20"/>
        </w:rPr>
        <w:t xml:space="preserve">Below are arrangements for applications to the </w:t>
      </w:r>
      <w:r w:rsidRPr="007504FC">
        <w:rPr>
          <w:rFonts w:ascii="Comic Sans MS" w:hAnsi="Comic Sans MS" w:cs="Microsoft Sans Serif"/>
          <w:b/>
          <w:sz w:val="20"/>
          <w:szCs w:val="20"/>
        </w:rPr>
        <w:t>Nursery</w:t>
      </w:r>
      <w:r w:rsidRPr="00852369">
        <w:rPr>
          <w:rFonts w:ascii="Comic Sans MS" w:hAnsi="Comic Sans MS" w:cs="Microsoft Sans Serif"/>
          <w:sz w:val="20"/>
          <w:szCs w:val="20"/>
        </w:rPr>
        <w:t xml:space="preserve"> (P/T) and the School (F/T). Please don’t hesitate to contact school should you require further information. </w:t>
      </w:r>
    </w:p>
    <w:p w:rsidR="007504FC" w:rsidRDefault="007504FC" w:rsidP="00D257E5">
      <w:pPr>
        <w:pStyle w:val="Default"/>
        <w:rPr>
          <w:rFonts w:ascii="Comic Sans MS" w:hAnsi="Comic Sans MS" w:cs="Microsoft Sans Serif"/>
          <w:sz w:val="20"/>
          <w:szCs w:val="20"/>
        </w:rPr>
      </w:pPr>
    </w:p>
    <w:p w:rsidR="00852369" w:rsidRPr="00852369" w:rsidRDefault="007504FC" w:rsidP="00D257E5">
      <w:pPr>
        <w:pStyle w:val="Default"/>
        <w:rPr>
          <w:rFonts w:ascii="Comic Sans MS" w:hAnsi="Comic Sans MS" w:cs="Microsoft Sans Serif"/>
          <w:sz w:val="20"/>
          <w:szCs w:val="20"/>
        </w:rPr>
      </w:pPr>
      <w:r w:rsidRPr="007504FC">
        <w:rPr>
          <w:rFonts w:ascii="Comic Sans MS" w:hAnsi="Comic Sans MS" w:cs="Microsoft Sans Serif"/>
          <w:noProof/>
          <w:sz w:val="20"/>
          <w:szCs w:val="20"/>
          <w:lang w:eastAsia="en-GB"/>
        </w:rPr>
        <mc:AlternateContent>
          <mc:Choice Requires="wps">
            <w:drawing>
              <wp:anchor distT="0" distB="0" distL="114300" distR="114300" simplePos="0" relativeHeight="251659264" behindDoc="0" locked="0" layoutInCell="1" allowOverlap="1" wp14:anchorId="2DB6B528" wp14:editId="55508F7B">
                <wp:simplePos x="0" y="0"/>
                <wp:positionH relativeFrom="column">
                  <wp:align>center</wp:align>
                </wp:positionH>
                <wp:positionV relativeFrom="paragraph">
                  <wp:posOffset>0</wp:posOffset>
                </wp:positionV>
                <wp:extent cx="5943600" cy="2400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00300"/>
                        </a:xfrm>
                        <a:prstGeom prst="rect">
                          <a:avLst/>
                        </a:prstGeom>
                        <a:solidFill>
                          <a:srgbClr val="FFFFFF"/>
                        </a:solidFill>
                        <a:ln w="9525">
                          <a:solidFill>
                            <a:srgbClr val="000000"/>
                          </a:solidFill>
                          <a:miter lim="800000"/>
                          <a:headEnd/>
                          <a:tailEnd/>
                        </a:ln>
                      </wps:spPr>
                      <wps:txbx>
                        <w:txbxContent>
                          <w:p w:rsidR="007504FC" w:rsidRDefault="007504FC" w:rsidP="007504FC">
                            <w:pPr>
                              <w:pStyle w:val="Default"/>
                              <w:jc w:val="center"/>
                              <w:rPr>
                                <w:rFonts w:ascii="Comic Sans MS" w:hAnsi="Comic Sans MS" w:cs="Microsoft Sans Serif"/>
                                <w:b/>
                                <w:sz w:val="20"/>
                                <w:szCs w:val="20"/>
                              </w:rPr>
                            </w:pPr>
                            <w:r w:rsidRPr="007504FC">
                              <w:rPr>
                                <w:rFonts w:ascii="Comic Sans MS" w:hAnsi="Comic Sans MS" w:cs="Microsoft Sans Serif"/>
                                <w:b/>
                                <w:sz w:val="20"/>
                                <w:szCs w:val="20"/>
                              </w:rPr>
                              <w:t>HOW TO REGISTER INTEREST IN A PLACE AT FOXHILL PRIMARY SCHOOL</w:t>
                            </w:r>
                          </w:p>
                          <w:p w:rsidR="007504FC" w:rsidRPr="007504FC" w:rsidRDefault="007504FC" w:rsidP="007504FC">
                            <w:pPr>
                              <w:pStyle w:val="Default"/>
                              <w:jc w:val="center"/>
                              <w:rPr>
                                <w:rFonts w:ascii="Comic Sans MS" w:hAnsi="Comic Sans MS" w:cs="Microsoft Sans Serif"/>
                                <w:b/>
                                <w:sz w:val="20"/>
                                <w:szCs w:val="20"/>
                              </w:rPr>
                            </w:pPr>
                          </w:p>
                          <w:p w:rsidR="007504FC" w:rsidRPr="007504FC" w:rsidRDefault="007504FC" w:rsidP="007504FC">
                            <w:pPr>
                              <w:pStyle w:val="Default"/>
                              <w:numPr>
                                <w:ilvl w:val="0"/>
                                <w:numId w:val="1"/>
                              </w:numPr>
                              <w:rPr>
                                <w:rFonts w:ascii="Comic Sans MS" w:hAnsi="Comic Sans MS"/>
                                <w:sz w:val="18"/>
                                <w:szCs w:val="18"/>
                              </w:rPr>
                            </w:pPr>
                            <w:r w:rsidRPr="007504FC">
                              <w:rPr>
                                <w:rFonts w:ascii="Comic Sans MS" w:hAnsi="Comic Sans MS" w:cs="Microsoft Sans Serif"/>
                                <w:sz w:val="18"/>
                                <w:szCs w:val="18"/>
                              </w:rPr>
                              <w:t xml:space="preserve">Requests for places in the School Nursery (Part-time) should be made directly to the school or by downloading an application form from the school website. You will be asked to provide details such as your child’s name, date-of-birth, your address and a contact ‘phone number/ e-mail address. School will then contact you around the time of your child’s third birthday to let you know if and when a place will become available should you still want it. </w:t>
                            </w:r>
                          </w:p>
                          <w:p w:rsidR="007504FC" w:rsidRPr="007504FC" w:rsidRDefault="007504FC" w:rsidP="007504FC">
                            <w:pPr>
                              <w:pStyle w:val="Default"/>
                              <w:rPr>
                                <w:rFonts w:ascii="Comic Sans MS" w:hAnsi="Comic Sans MS"/>
                                <w:sz w:val="18"/>
                                <w:szCs w:val="18"/>
                              </w:rPr>
                            </w:pPr>
                          </w:p>
                          <w:p w:rsidR="007504FC" w:rsidRPr="00986781" w:rsidRDefault="007504FC" w:rsidP="007504FC">
                            <w:pPr>
                              <w:pStyle w:val="Default"/>
                              <w:numPr>
                                <w:ilvl w:val="0"/>
                                <w:numId w:val="1"/>
                              </w:numPr>
                              <w:rPr>
                                <w:rFonts w:ascii="Comic Sans MS" w:hAnsi="Comic Sans MS"/>
                                <w:sz w:val="18"/>
                                <w:szCs w:val="18"/>
                              </w:rPr>
                            </w:pPr>
                            <w:r w:rsidRPr="007504FC">
                              <w:rPr>
                                <w:rFonts w:ascii="Comic Sans MS" w:hAnsi="Comic Sans MS" w:cs="Microsoft Sans Serif"/>
                                <w:sz w:val="18"/>
                                <w:szCs w:val="18"/>
                              </w:rPr>
                              <w:t xml:space="preserve">Applications for a place in the School (Full-time) will be made in accordance with Bradford Local Authority’s Co-ordinated Admission Scheme as published in their booklet ‘A Guide for Parents about Admission Arrangements for Primary Schools’. Applications will be made on the Common Application Form. Your child is eligible to start school in the September of the school year in which s/he will become five years old. The </w:t>
                            </w:r>
                            <w:r w:rsidR="008F07E5">
                              <w:rPr>
                                <w:rFonts w:ascii="Comic Sans MS" w:hAnsi="Comic Sans MS" w:cs="Microsoft Sans Serif"/>
                                <w:color w:val="FF0000"/>
                                <w:sz w:val="18"/>
                                <w:szCs w:val="18"/>
                              </w:rPr>
                              <w:t>online application system</w:t>
                            </w:r>
                            <w:r w:rsidR="008F07E5">
                              <w:rPr>
                                <w:rFonts w:ascii="Comic Sans MS" w:hAnsi="Comic Sans MS" w:cs="Microsoft Sans Serif"/>
                                <w:sz w:val="18"/>
                                <w:szCs w:val="18"/>
                              </w:rPr>
                              <w:t xml:space="preserve"> </w:t>
                            </w:r>
                            <w:r w:rsidR="008F07E5">
                              <w:rPr>
                                <w:rFonts w:ascii="Comic Sans MS" w:hAnsi="Comic Sans MS" w:cs="Microsoft Sans Serif"/>
                                <w:color w:val="FF0000"/>
                                <w:sz w:val="18"/>
                                <w:szCs w:val="18"/>
                              </w:rPr>
                              <w:t xml:space="preserve">opens </w:t>
                            </w:r>
                            <w:proofErr w:type="spellStart"/>
                            <w:r w:rsidR="008F07E5">
                              <w:rPr>
                                <w:rFonts w:ascii="Comic Sans MS" w:hAnsi="Comic Sans MS" w:cs="Microsoft Sans Serif"/>
                                <w:color w:val="FF0000"/>
                                <w:sz w:val="18"/>
                                <w:szCs w:val="18"/>
                              </w:rPr>
                              <w:t>mid November</w:t>
                            </w:r>
                            <w:proofErr w:type="spellEnd"/>
                            <w:r w:rsidR="008F07E5">
                              <w:rPr>
                                <w:rFonts w:ascii="Comic Sans MS" w:hAnsi="Comic Sans MS" w:cs="Microsoft Sans Serif"/>
                                <w:color w:val="FF0000"/>
                                <w:sz w:val="18"/>
                                <w:szCs w:val="18"/>
                              </w:rPr>
                              <w:t xml:space="preserve"> and the closing date is 15</w:t>
                            </w:r>
                            <w:r w:rsidR="008F07E5" w:rsidRPr="008F07E5">
                              <w:rPr>
                                <w:rFonts w:ascii="Comic Sans MS" w:hAnsi="Comic Sans MS" w:cs="Microsoft Sans Serif"/>
                                <w:color w:val="FF0000"/>
                                <w:sz w:val="18"/>
                                <w:szCs w:val="18"/>
                                <w:vertAlign w:val="superscript"/>
                              </w:rPr>
                              <w:t>th</w:t>
                            </w:r>
                            <w:r w:rsidR="008F07E5">
                              <w:rPr>
                                <w:rFonts w:ascii="Comic Sans MS" w:hAnsi="Comic Sans MS" w:cs="Microsoft Sans Serif"/>
                                <w:color w:val="FF0000"/>
                                <w:sz w:val="18"/>
                                <w:szCs w:val="18"/>
                              </w:rPr>
                              <w:t xml:space="preserve"> January</w:t>
                            </w:r>
                            <w:r w:rsidRPr="007504FC">
                              <w:rPr>
                                <w:rFonts w:ascii="Comic Sans MS" w:hAnsi="Comic Sans MS" w:cs="Microsoft Sans Serif"/>
                                <w:sz w:val="18"/>
                                <w:szCs w:val="18"/>
                              </w:rPr>
                              <w:t xml:space="preserve">. </w:t>
                            </w:r>
                          </w:p>
                          <w:p w:rsidR="00986781" w:rsidRDefault="00986781" w:rsidP="00986781">
                            <w:pPr>
                              <w:pStyle w:val="ListParagraph"/>
                              <w:rPr>
                                <w:sz w:val="18"/>
                                <w:szCs w:val="18"/>
                              </w:rPr>
                            </w:pPr>
                          </w:p>
                          <w:p w:rsidR="00986781" w:rsidRPr="007504FC" w:rsidRDefault="00986781" w:rsidP="00986781">
                            <w:pPr>
                              <w:pStyle w:val="Default"/>
                              <w:rPr>
                                <w:rFonts w:ascii="Comic Sans MS" w:hAnsi="Comic Sans MS"/>
                                <w:sz w:val="18"/>
                                <w:szCs w:val="18"/>
                              </w:rPr>
                            </w:pPr>
                          </w:p>
                          <w:p w:rsidR="007504FC" w:rsidRDefault="00750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18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5XIwIAAEcEAAAOAAAAZHJzL2Uyb0RvYy54bWysU9tu2zAMfR+wfxD0vthxkrYx4hRdugwD&#10;ugvQ7gNkWY6FSaImKbG7ry8lp2l2exmmB0EUqaPDQ3J1PWhFDsJ5Caai00lOiTAcGml2Ff36sH1z&#10;RYkPzDRMgREVfRSeXq9fv1r1thQFdKAa4QiCGF/2tqJdCLbMMs87oZmfgBUGnS04zQKabpc1jvWI&#10;rlVW5PlF1oNrrAMuvMfb29FJ1wm/bQUPn9vWi0BURZFbSLtLex33bL1i5c4x20l+pMH+gYVm0uCn&#10;J6hbFhjZO/kblJbcgYc2TDjoDNpWcpFywGym+S/Z3HfMipQLiuPtSSb//2D5p8MXR2RT0Vl+SYlh&#10;Gov0IIZA3sJAiqhPb32JYfcWA8OA11jnlKu3d8C/eWJg0zGzEzfOQd8J1iC/aXyZnT0dcXwEqfuP&#10;0OA3bB8gAQ2t01E8lIMgOtbp8VSbSIXj5WI5n13k6OLoK+Z5PkMj/sHK5+fW+fBegCbxUFGHxU/w&#10;7HDnwxj6HBJ/86Bks5VKJcPt6o1y5MCwUbZpHdF/ClOG9BVdLorFqMBfIfK0/gShZcCOV1JX9OoU&#10;xMqo2zvTIE1WBibVeMbslDkKGbUbVQxDPWBgVLeG5hEldTB2Nk4iHjpwPyjpsasr6r/vmROUqA8G&#10;y7KczudxDJIxX1wWaLhzT33uYYYjVEUDJeNxE9LoRI4GbrB8rUzCvjA5csVuTaU5TlYch3M7Rb3M&#10;//oJAAD//wMAUEsDBBQABgAIAAAAIQBycyNQ2wAAAAUBAAAPAAAAZHJzL2Rvd25yZXYueG1sTI9B&#10;S8QwEIXvgv8hjOBF3FQr3W5tuoig6E1X0Wu2mW2LyaQm2W79945e9PLg8Yb3vqnXs7NiwhAHTwou&#10;FhkIpNabgToFry935yWImDQZbT2hgi+MsG6Oj2pdGX+gZ5w2qRNcQrHSCvqUxkrK2PbodFz4EYmz&#10;nQ9OJ7ahkyboA5c7Ky+zrJBOD8QLvR7xtsf2Y7N3Csqrh+k9PuZPb22xs6t0tpzuP4NSpyfzzTWI&#10;hHP6O4YffEaHhpm2fk8mCquAH0m/ytkqL9huFeTLMgPZ1PI/ffMNAAD//wMAUEsBAi0AFAAGAAgA&#10;AAAhALaDOJL+AAAA4QEAABMAAAAAAAAAAAAAAAAAAAAAAFtDb250ZW50X1R5cGVzXS54bWxQSwEC&#10;LQAUAAYACAAAACEAOP0h/9YAAACUAQAACwAAAAAAAAAAAAAAAAAvAQAAX3JlbHMvLnJlbHNQSwEC&#10;LQAUAAYACAAAACEABZheVyMCAABHBAAADgAAAAAAAAAAAAAAAAAuAgAAZHJzL2Uyb0RvYy54bWxQ&#10;SwECLQAUAAYACAAAACEAcnMjUNsAAAAFAQAADwAAAAAAAAAAAAAAAAB9BAAAZHJzL2Rvd25yZXYu&#10;eG1sUEsFBgAAAAAEAAQA8wAAAIUFAAAAAA==&#10;">
                <v:textbox>
                  <w:txbxContent>
                    <w:p w:rsidR="007504FC" w:rsidRDefault="007504FC" w:rsidP="007504FC">
                      <w:pPr>
                        <w:pStyle w:val="Default"/>
                        <w:jc w:val="center"/>
                        <w:rPr>
                          <w:rFonts w:ascii="Comic Sans MS" w:hAnsi="Comic Sans MS" w:cs="Microsoft Sans Serif"/>
                          <w:b/>
                          <w:sz w:val="20"/>
                          <w:szCs w:val="20"/>
                        </w:rPr>
                      </w:pPr>
                      <w:r w:rsidRPr="007504FC">
                        <w:rPr>
                          <w:rFonts w:ascii="Comic Sans MS" w:hAnsi="Comic Sans MS" w:cs="Microsoft Sans Serif"/>
                          <w:b/>
                          <w:sz w:val="20"/>
                          <w:szCs w:val="20"/>
                        </w:rPr>
                        <w:t>HOW TO REGISTER INTEREST IN A PLACE AT FOXHILL PRIMARY SCHOOL</w:t>
                      </w:r>
                    </w:p>
                    <w:p w:rsidR="007504FC" w:rsidRPr="007504FC" w:rsidRDefault="007504FC" w:rsidP="007504FC">
                      <w:pPr>
                        <w:pStyle w:val="Default"/>
                        <w:jc w:val="center"/>
                        <w:rPr>
                          <w:rFonts w:ascii="Comic Sans MS" w:hAnsi="Comic Sans MS" w:cs="Microsoft Sans Serif"/>
                          <w:b/>
                          <w:sz w:val="20"/>
                          <w:szCs w:val="20"/>
                        </w:rPr>
                      </w:pPr>
                    </w:p>
                    <w:p w:rsidR="007504FC" w:rsidRPr="007504FC" w:rsidRDefault="007504FC" w:rsidP="007504FC">
                      <w:pPr>
                        <w:pStyle w:val="Default"/>
                        <w:numPr>
                          <w:ilvl w:val="0"/>
                          <w:numId w:val="1"/>
                        </w:numPr>
                        <w:rPr>
                          <w:rFonts w:ascii="Comic Sans MS" w:hAnsi="Comic Sans MS"/>
                          <w:sz w:val="18"/>
                          <w:szCs w:val="18"/>
                        </w:rPr>
                      </w:pPr>
                      <w:r w:rsidRPr="007504FC">
                        <w:rPr>
                          <w:rFonts w:ascii="Comic Sans MS" w:hAnsi="Comic Sans MS" w:cs="Microsoft Sans Serif"/>
                          <w:sz w:val="18"/>
                          <w:szCs w:val="18"/>
                        </w:rPr>
                        <w:t xml:space="preserve">Requests for places in the School Nursery (Part-time) should be made directly to the school or by downloading an application form from the school website. You will be asked to provide details such as your child’s name, date-of-birth, your address and a contact ‘phone number/ e-mail address. School will then contact you around the time of your child’s third birthday to let you know if and when a place will become available should you still want it. </w:t>
                      </w:r>
                    </w:p>
                    <w:p w:rsidR="007504FC" w:rsidRPr="007504FC" w:rsidRDefault="007504FC" w:rsidP="007504FC">
                      <w:pPr>
                        <w:pStyle w:val="Default"/>
                        <w:rPr>
                          <w:rFonts w:ascii="Comic Sans MS" w:hAnsi="Comic Sans MS"/>
                          <w:sz w:val="18"/>
                          <w:szCs w:val="18"/>
                        </w:rPr>
                      </w:pPr>
                    </w:p>
                    <w:p w:rsidR="007504FC" w:rsidRPr="00986781" w:rsidRDefault="007504FC" w:rsidP="007504FC">
                      <w:pPr>
                        <w:pStyle w:val="Default"/>
                        <w:numPr>
                          <w:ilvl w:val="0"/>
                          <w:numId w:val="1"/>
                        </w:numPr>
                        <w:rPr>
                          <w:rFonts w:ascii="Comic Sans MS" w:hAnsi="Comic Sans MS"/>
                          <w:sz w:val="18"/>
                          <w:szCs w:val="18"/>
                        </w:rPr>
                      </w:pPr>
                      <w:r w:rsidRPr="007504FC">
                        <w:rPr>
                          <w:rFonts w:ascii="Comic Sans MS" w:hAnsi="Comic Sans MS" w:cs="Microsoft Sans Serif"/>
                          <w:sz w:val="18"/>
                          <w:szCs w:val="18"/>
                        </w:rPr>
                        <w:t xml:space="preserve">Applications for a place in the School (Full-time) will be made in accordance with Bradford Local Authority’s Co-ordinated Admission Scheme as published in their booklet ‘A Guide for Parents about Admission Arrangements for Primary Schools’. Applications will be made on the Common Application Form. Your child is eligible to start school in the September of the school year in which s/he will become five years old. The </w:t>
                      </w:r>
                      <w:r w:rsidR="008F07E5">
                        <w:rPr>
                          <w:rFonts w:ascii="Comic Sans MS" w:hAnsi="Comic Sans MS" w:cs="Microsoft Sans Serif"/>
                          <w:color w:val="FF0000"/>
                          <w:sz w:val="18"/>
                          <w:szCs w:val="18"/>
                        </w:rPr>
                        <w:t>online application system</w:t>
                      </w:r>
                      <w:r w:rsidR="008F07E5">
                        <w:rPr>
                          <w:rFonts w:ascii="Comic Sans MS" w:hAnsi="Comic Sans MS" w:cs="Microsoft Sans Serif"/>
                          <w:sz w:val="18"/>
                          <w:szCs w:val="18"/>
                        </w:rPr>
                        <w:t xml:space="preserve"> </w:t>
                      </w:r>
                      <w:r w:rsidR="008F07E5">
                        <w:rPr>
                          <w:rFonts w:ascii="Comic Sans MS" w:hAnsi="Comic Sans MS" w:cs="Microsoft Sans Serif"/>
                          <w:color w:val="FF0000"/>
                          <w:sz w:val="18"/>
                          <w:szCs w:val="18"/>
                        </w:rPr>
                        <w:t xml:space="preserve">opens </w:t>
                      </w:r>
                      <w:proofErr w:type="spellStart"/>
                      <w:r w:rsidR="008F07E5">
                        <w:rPr>
                          <w:rFonts w:ascii="Comic Sans MS" w:hAnsi="Comic Sans MS" w:cs="Microsoft Sans Serif"/>
                          <w:color w:val="FF0000"/>
                          <w:sz w:val="18"/>
                          <w:szCs w:val="18"/>
                        </w:rPr>
                        <w:t>mid November</w:t>
                      </w:r>
                      <w:proofErr w:type="spellEnd"/>
                      <w:r w:rsidR="008F07E5">
                        <w:rPr>
                          <w:rFonts w:ascii="Comic Sans MS" w:hAnsi="Comic Sans MS" w:cs="Microsoft Sans Serif"/>
                          <w:color w:val="FF0000"/>
                          <w:sz w:val="18"/>
                          <w:szCs w:val="18"/>
                        </w:rPr>
                        <w:t xml:space="preserve"> and the closing date is 15</w:t>
                      </w:r>
                      <w:r w:rsidR="008F07E5" w:rsidRPr="008F07E5">
                        <w:rPr>
                          <w:rFonts w:ascii="Comic Sans MS" w:hAnsi="Comic Sans MS" w:cs="Microsoft Sans Serif"/>
                          <w:color w:val="FF0000"/>
                          <w:sz w:val="18"/>
                          <w:szCs w:val="18"/>
                          <w:vertAlign w:val="superscript"/>
                        </w:rPr>
                        <w:t>th</w:t>
                      </w:r>
                      <w:r w:rsidR="008F07E5">
                        <w:rPr>
                          <w:rFonts w:ascii="Comic Sans MS" w:hAnsi="Comic Sans MS" w:cs="Microsoft Sans Serif"/>
                          <w:color w:val="FF0000"/>
                          <w:sz w:val="18"/>
                          <w:szCs w:val="18"/>
                        </w:rPr>
                        <w:t xml:space="preserve"> January</w:t>
                      </w:r>
                      <w:r w:rsidRPr="007504FC">
                        <w:rPr>
                          <w:rFonts w:ascii="Comic Sans MS" w:hAnsi="Comic Sans MS" w:cs="Microsoft Sans Serif"/>
                          <w:sz w:val="18"/>
                          <w:szCs w:val="18"/>
                        </w:rPr>
                        <w:t xml:space="preserve">. </w:t>
                      </w:r>
                    </w:p>
                    <w:p w:rsidR="00986781" w:rsidRDefault="00986781" w:rsidP="00986781">
                      <w:pPr>
                        <w:pStyle w:val="ListParagraph"/>
                        <w:rPr>
                          <w:sz w:val="18"/>
                          <w:szCs w:val="18"/>
                        </w:rPr>
                      </w:pPr>
                    </w:p>
                    <w:p w:rsidR="00986781" w:rsidRPr="007504FC" w:rsidRDefault="00986781" w:rsidP="00986781">
                      <w:pPr>
                        <w:pStyle w:val="Default"/>
                        <w:rPr>
                          <w:rFonts w:ascii="Comic Sans MS" w:hAnsi="Comic Sans MS"/>
                          <w:sz w:val="18"/>
                          <w:szCs w:val="18"/>
                        </w:rPr>
                      </w:pPr>
                    </w:p>
                    <w:p w:rsidR="007504FC" w:rsidRDefault="007504FC"/>
                  </w:txbxContent>
                </v:textbox>
              </v:shape>
            </w:pict>
          </mc:Fallback>
        </mc:AlternateContent>
      </w:r>
    </w:p>
    <w:p w:rsidR="00D257E5" w:rsidRPr="00852369" w:rsidRDefault="00D257E5" w:rsidP="00D257E5">
      <w:pPr>
        <w:pStyle w:val="Default"/>
        <w:rPr>
          <w:rFonts w:ascii="Comic Sans MS" w:hAnsi="Comic Sans MS" w:cs="Microsoft Sans Serif"/>
          <w:sz w:val="20"/>
          <w:szCs w:val="20"/>
        </w:rPr>
      </w:pPr>
      <w:proofErr w:type="gramStart"/>
      <w:r w:rsidRPr="00852369">
        <w:rPr>
          <w:rFonts w:ascii="Comic Sans MS" w:hAnsi="Comic Sans MS" w:cs="Microsoft Sans Serif"/>
          <w:sz w:val="20"/>
          <w:szCs w:val="20"/>
        </w:rPr>
        <w:t>HOW TO REGISTER INTEREST I</w:t>
      </w:r>
      <w:r w:rsidR="00852369" w:rsidRPr="00852369">
        <w:rPr>
          <w:rFonts w:ascii="Comic Sans MS" w:hAnsi="Comic Sans MS" w:cs="Microsoft Sans Serif"/>
          <w:sz w:val="20"/>
          <w:szCs w:val="20"/>
        </w:rPr>
        <w:t>N A PLACE AT FOXHILL PRIMARY SCHOOL</w:t>
      </w:r>
      <w:r w:rsidRPr="00852369">
        <w:rPr>
          <w:rFonts w:ascii="Comic Sans MS" w:hAnsi="Comic Sans MS" w:cs="Microsoft Sans Serif"/>
          <w:sz w:val="20"/>
          <w:szCs w:val="20"/>
        </w:rPr>
        <w:t>.</w:t>
      </w:r>
      <w:proofErr w:type="gramEnd"/>
      <w:r w:rsidRPr="00852369">
        <w:rPr>
          <w:rFonts w:ascii="Comic Sans MS" w:hAnsi="Comic Sans MS" w:cs="Microsoft Sans Serif"/>
          <w:sz w:val="20"/>
          <w:szCs w:val="20"/>
        </w:rPr>
        <w:t xml:space="preserve"> </w:t>
      </w:r>
    </w:p>
    <w:p w:rsidR="00D257E5" w:rsidRPr="00852369" w:rsidRDefault="00D257E5" w:rsidP="00D257E5">
      <w:pPr>
        <w:pStyle w:val="Default"/>
        <w:rPr>
          <w:rFonts w:ascii="Comic Sans MS" w:hAnsi="Comic Sans MS"/>
          <w:sz w:val="20"/>
          <w:szCs w:val="20"/>
        </w:rPr>
      </w:pPr>
      <w:r w:rsidRPr="00852369">
        <w:rPr>
          <w:rFonts w:ascii="Comic Sans MS" w:hAnsi="Comic Sans MS" w:cs="Microsoft Sans Serif"/>
          <w:sz w:val="20"/>
          <w:szCs w:val="20"/>
        </w:rPr>
        <w:t xml:space="preserve"> Requests for places in the School Nursery (Part-time) should be made directly to the school. You will be asked to provide details such as your child’s name, date-of-birth, your address and a contact ‘phone number/ e-mail address. School will then contact you around the time of your child’s third birthday to let you know if and when a place will become available should you still want it. </w:t>
      </w:r>
    </w:p>
    <w:p w:rsidR="00D257E5" w:rsidRPr="00852369" w:rsidRDefault="00D257E5" w:rsidP="00D257E5">
      <w:pPr>
        <w:pStyle w:val="Default"/>
        <w:rPr>
          <w:rFonts w:ascii="Comic Sans MS" w:hAnsi="Comic Sans MS"/>
          <w:sz w:val="20"/>
          <w:szCs w:val="20"/>
        </w:rPr>
      </w:pPr>
    </w:p>
    <w:p w:rsidR="00D257E5" w:rsidRPr="00852369" w:rsidRDefault="00D257E5" w:rsidP="00D257E5">
      <w:pPr>
        <w:pStyle w:val="Default"/>
        <w:rPr>
          <w:rFonts w:ascii="Comic Sans MS" w:hAnsi="Comic Sans MS"/>
          <w:sz w:val="20"/>
          <w:szCs w:val="20"/>
        </w:rPr>
      </w:pPr>
      <w:r w:rsidRPr="00852369">
        <w:rPr>
          <w:rFonts w:ascii="Comic Sans MS" w:hAnsi="Comic Sans MS"/>
          <w:sz w:val="20"/>
          <w:szCs w:val="20"/>
        </w:rPr>
        <w:t xml:space="preserve"> </w:t>
      </w:r>
      <w:r w:rsidRPr="00852369">
        <w:rPr>
          <w:rFonts w:ascii="Comic Sans MS" w:hAnsi="Comic Sans MS" w:cs="Microsoft Sans Serif"/>
          <w:sz w:val="20"/>
          <w:szCs w:val="20"/>
        </w:rPr>
        <w:t>Applications for a place in the School (Full-time) will be made in accordance with Bradford Local Authority’s Co-ordinated Admission Scheme as published in their booklet ‘A Guide for Parents about Admission Arrangements for Primary Schools’. Applications will be made on the Common Application Form. Your child is eligible to start school in the September of the school year in which s/he will become five years old. The form will be available for completion</w:t>
      </w:r>
      <w:r w:rsidR="007504FC">
        <w:rPr>
          <w:rFonts w:ascii="Comic Sans MS" w:hAnsi="Comic Sans MS" w:cs="Microsoft Sans Serif"/>
          <w:sz w:val="20"/>
          <w:szCs w:val="20"/>
        </w:rPr>
        <w:t xml:space="preserve"> several </w:t>
      </w:r>
    </w:p>
    <w:p w:rsidR="007504FC" w:rsidRDefault="007504FC" w:rsidP="00D257E5">
      <w:pPr>
        <w:pStyle w:val="Default"/>
        <w:rPr>
          <w:rFonts w:ascii="Comic Sans MS" w:hAnsi="Comic Sans MS" w:cs="Microsoft Sans Serif"/>
          <w:sz w:val="20"/>
          <w:szCs w:val="20"/>
        </w:rPr>
      </w:pPr>
    </w:p>
    <w:p w:rsidR="00FD63F5" w:rsidRDefault="00FD63F5" w:rsidP="00FD63F5">
      <w:pPr>
        <w:rPr>
          <w:rFonts w:ascii="Times New Roman" w:hAnsi="Times New Roman"/>
          <w:b/>
          <w:color w:val="FF0000"/>
          <w:sz w:val="23"/>
          <w:szCs w:val="23"/>
          <w:lang w:eastAsia="en-US"/>
        </w:rPr>
      </w:pPr>
    </w:p>
    <w:p w:rsidR="00FD63F5" w:rsidRPr="00FD63F5" w:rsidRDefault="00FD63F5" w:rsidP="00FD63F5">
      <w:pPr>
        <w:rPr>
          <w:rFonts w:ascii="Times New Roman" w:hAnsi="Times New Roman"/>
          <w:b/>
          <w:color w:val="FF0000"/>
          <w:sz w:val="23"/>
          <w:szCs w:val="23"/>
          <w:lang w:eastAsia="en-US"/>
        </w:rPr>
      </w:pPr>
      <w:r w:rsidRPr="00FD63F5">
        <w:rPr>
          <w:rFonts w:ascii="Times New Roman" w:hAnsi="Times New Roman"/>
          <w:b/>
          <w:color w:val="FF0000"/>
          <w:sz w:val="23"/>
          <w:szCs w:val="23"/>
          <w:lang w:eastAsia="en-US"/>
        </w:rPr>
        <w:t>Children with a Statement of Special Education Needs (SEN) or Education, Health and Care Plan (EHCP)</w:t>
      </w:r>
    </w:p>
    <w:p w:rsidR="00FD63F5" w:rsidRPr="00FD63F5" w:rsidRDefault="00FD63F5" w:rsidP="00FD63F5">
      <w:pPr>
        <w:rPr>
          <w:rFonts w:ascii="Times New Roman" w:hAnsi="Times New Roman"/>
          <w:color w:val="FF0000"/>
          <w:sz w:val="23"/>
          <w:szCs w:val="23"/>
          <w:lang w:eastAsia="en-US"/>
        </w:rPr>
      </w:pPr>
      <w:r w:rsidRPr="00FD63F5">
        <w:rPr>
          <w:rFonts w:ascii="Times New Roman" w:hAnsi="Times New Roman"/>
          <w:color w:val="FF0000"/>
          <w:sz w:val="23"/>
          <w:szCs w:val="23"/>
          <w:lang w:eastAsia="en-US"/>
        </w:rPr>
        <w:t>Children with a statement of SEN or an EHCP that names the school will be admitted to the school without reference to the oversubscription criteria below.</w:t>
      </w:r>
    </w:p>
    <w:p w:rsidR="00FD63F5" w:rsidRDefault="00FD63F5" w:rsidP="003E00AE">
      <w:pPr>
        <w:pStyle w:val="Default"/>
        <w:jc w:val="both"/>
        <w:rPr>
          <w:rFonts w:ascii="Comic Sans MS" w:hAnsi="Comic Sans MS" w:cs="Microsoft Sans Serif"/>
          <w:sz w:val="20"/>
          <w:szCs w:val="20"/>
        </w:rPr>
      </w:pPr>
    </w:p>
    <w:p w:rsidR="00D257E5" w:rsidRPr="004B174B" w:rsidRDefault="00D257E5" w:rsidP="003E00AE">
      <w:pPr>
        <w:pStyle w:val="Default"/>
        <w:jc w:val="both"/>
        <w:rPr>
          <w:rFonts w:ascii="Comic Sans MS" w:hAnsi="Comic Sans MS"/>
          <w:sz w:val="20"/>
          <w:szCs w:val="20"/>
        </w:rPr>
      </w:pPr>
      <w:r w:rsidRPr="004B174B">
        <w:rPr>
          <w:rFonts w:ascii="Comic Sans MS" w:hAnsi="Comic Sans MS" w:cs="Microsoft Sans Serif"/>
          <w:sz w:val="20"/>
          <w:szCs w:val="20"/>
        </w:rPr>
        <w:t xml:space="preserve">Should there be more applications than there are places the following oversubscription criteria will apply to ensure that our admission number is not exceeded. </w:t>
      </w:r>
    </w:p>
    <w:p w:rsidR="00442B5F" w:rsidRPr="00FD63F5" w:rsidRDefault="00442B5F" w:rsidP="00442B5F">
      <w:pPr>
        <w:numPr>
          <w:ilvl w:val="0"/>
          <w:numId w:val="2"/>
        </w:numPr>
        <w:autoSpaceDE w:val="0"/>
        <w:autoSpaceDN w:val="0"/>
        <w:adjustRightInd w:val="0"/>
        <w:jc w:val="both"/>
        <w:rPr>
          <w:rFonts w:cs="Swiss721BT-Light"/>
          <w:sz w:val="20"/>
          <w:szCs w:val="20"/>
        </w:rPr>
      </w:pPr>
      <w:r w:rsidRPr="004B174B">
        <w:rPr>
          <w:rFonts w:cs="Swiss721BT-Light"/>
          <w:b/>
          <w:sz w:val="20"/>
          <w:szCs w:val="20"/>
        </w:rPr>
        <w:t>Children looked after</w:t>
      </w:r>
      <w:r w:rsidRPr="004B174B">
        <w:rPr>
          <w:rFonts w:cs="Swiss721BT-Light"/>
          <w:sz w:val="20"/>
          <w:szCs w:val="20"/>
        </w:rPr>
        <w:t xml:space="preserve"> </w:t>
      </w:r>
      <w:r w:rsidRPr="004B174B">
        <w:rPr>
          <w:rFonts w:cs="Swiss721BT-Light"/>
          <w:b/>
          <w:sz w:val="20"/>
          <w:szCs w:val="20"/>
        </w:rPr>
        <w:t>by the Local Authority</w:t>
      </w:r>
      <w:r w:rsidRPr="004B174B">
        <w:rPr>
          <w:rFonts w:cs="Swiss721BT-Light"/>
          <w:sz w:val="20"/>
          <w:szCs w:val="20"/>
        </w:rPr>
        <w:t xml:space="preserve"> or children who were previously looked after but ceased to be so because they were adopted or became subject to a residence or special guardianship order </w:t>
      </w:r>
      <w:r w:rsidRPr="004B174B">
        <w:rPr>
          <w:sz w:val="20"/>
          <w:szCs w:val="20"/>
        </w:rPr>
        <w:t>(as defined in the Children Act 1989).</w:t>
      </w:r>
    </w:p>
    <w:p w:rsidR="00FD63F5" w:rsidRPr="00CE0094" w:rsidRDefault="00FD63F5" w:rsidP="00FD63F5">
      <w:pPr>
        <w:numPr>
          <w:ilvl w:val="0"/>
          <w:numId w:val="2"/>
        </w:numPr>
        <w:rPr>
          <w:rFonts w:ascii="Times New Roman" w:hAnsi="Times New Roman"/>
          <w:sz w:val="23"/>
          <w:szCs w:val="23"/>
        </w:rPr>
      </w:pPr>
      <w:r w:rsidRPr="00CE0094">
        <w:rPr>
          <w:rFonts w:ascii="Times New Roman" w:hAnsi="Times New Roman"/>
          <w:b/>
          <w:sz w:val="23"/>
          <w:szCs w:val="23"/>
        </w:rPr>
        <w:t>Children for whom there is an exceptional social or medical needs</w:t>
      </w:r>
      <w:r w:rsidRPr="00CE0094">
        <w:rPr>
          <w:rFonts w:ascii="Times New Roman" w:hAnsi="Times New Roman"/>
          <w:sz w:val="23"/>
          <w:szCs w:val="23"/>
        </w:rPr>
        <w:t xml:space="preserve">, supported by a written recommendation from the child’s paediatrician/consultant or professional from Children’s Services. The letter must explain why the school is the </w:t>
      </w:r>
      <w:r w:rsidRPr="00CE0094">
        <w:rPr>
          <w:rFonts w:ascii="Times New Roman" w:hAnsi="Times New Roman"/>
          <w:b/>
          <w:sz w:val="23"/>
          <w:szCs w:val="23"/>
        </w:rPr>
        <w:t>only</w:t>
      </w:r>
      <w:r w:rsidRPr="00CE0094">
        <w:rPr>
          <w:rFonts w:ascii="Times New Roman" w:hAnsi="Times New Roman"/>
          <w:sz w:val="23"/>
          <w:szCs w:val="23"/>
        </w:rPr>
        <w:t xml:space="preserve"> suitable school to meet the child’s needs and why no other school could provide the appropriate support for the child.</w:t>
      </w:r>
    </w:p>
    <w:p w:rsidR="00442B5F" w:rsidRPr="004B174B" w:rsidRDefault="00442B5F" w:rsidP="00442B5F">
      <w:pPr>
        <w:numPr>
          <w:ilvl w:val="0"/>
          <w:numId w:val="2"/>
        </w:numPr>
        <w:autoSpaceDE w:val="0"/>
        <w:autoSpaceDN w:val="0"/>
        <w:adjustRightInd w:val="0"/>
        <w:jc w:val="both"/>
        <w:rPr>
          <w:rFonts w:cs="Swiss721BT-Light"/>
          <w:sz w:val="20"/>
          <w:szCs w:val="20"/>
        </w:rPr>
      </w:pPr>
      <w:r w:rsidRPr="004B174B">
        <w:rPr>
          <w:rFonts w:cs="Swiss721BT-Light"/>
          <w:b/>
          <w:sz w:val="20"/>
          <w:szCs w:val="20"/>
        </w:rPr>
        <w:t>Siblings</w:t>
      </w:r>
      <w:r w:rsidRPr="004B174B">
        <w:rPr>
          <w:rFonts w:cs="Swiss721BT-Light"/>
          <w:sz w:val="20"/>
          <w:szCs w:val="20"/>
        </w:rPr>
        <w:t xml:space="preserve"> (this includes ‘foster or adopted children’, ste</w:t>
      </w:r>
      <w:r w:rsidR="00FA4BA4">
        <w:rPr>
          <w:rFonts w:cs="Swiss721BT-Light"/>
          <w:sz w:val="20"/>
          <w:szCs w:val="20"/>
        </w:rPr>
        <w:t>p brothers/sisters) of children</w:t>
      </w:r>
      <w:r w:rsidRPr="004B174B">
        <w:rPr>
          <w:rFonts w:cs="Swiss721BT-Light"/>
          <w:sz w:val="20"/>
          <w:szCs w:val="20"/>
        </w:rPr>
        <w:t xml:space="preserve"> in the school, who will still be on roll at the time of admission, who reside at the same address.</w:t>
      </w:r>
    </w:p>
    <w:p w:rsidR="00FD63F5" w:rsidRPr="00FD63F5" w:rsidRDefault="00FD63F5" w:rsidP="00FD63F5">
      <w:pPr>
        <w:numPr>
          <w:ilvl w:val="0"/>
          <w:numId w:val="2"/>
        </w:numPr>
        <w:autoSpaceDE w:val="0"/>
        <w:autoSpaceDN w:val="0"/>
        <w:adjustRightInd w:val="0"/>
        <w:jc w:val="both"/>
        <w:rPr>
          <w:rFonts w:cs="Swiss721BT-Light"/>
          <w:sz w:val="20"/>
          <w:szCs w:val="20"/>
        </w:rPr>
      </w:pPr>
      <w:r>
        <w:rPr>
          <w:rFonts w:cs="Swiss721BT-Light"/>
          <w:b/>
          <w:sz w:val="20"/>
          <w:szCs w:val="20"/>
        </w:rPr>
        <w:t>Other children</w:t>
      </w:r>
    </w:p>
    <w:p w:rsidR="00FD63F5" w:rsidRDefault="00FD63F5" w:rsidP="00FD63F5">
      <w:pPr>
        <w:autoSpaceDE w:val="0"/>
        <w:autoSpaceDN w:val="0"/>
        <w:adjustRightInd w:val="0"/>
        <w:jc w:val="both"/>
        <w:rPr>
          <w:rFonts w:cs="Swiss721BT-Light"/>
          <w:sz w:val="20"/>
          <w:szCs w:val="20"/>
        </w:rPr>
      </w:pPr>
    </w:p>
    <w:p w:rsidR="00FD63F5" w:rsidRPr="004F6728" w:rsidRDefault="00FD63F5" w:rsidP="00FD63F5">
      <w:pPr>
        <w:autoSpaceDE w:val="0"/>
        <w:autoSpaceDN w:val="0"/>
        <w:adjustRightInd w:val="0"/>
        <w:jc w:val="both"/>
        <w:rPr>
          <w:rFonts w:cs="Swiss721BT-Light"/>
          <w:b/>
          <w:sz w:val="20"/>
          <w:szCs w:val="20"/>
        </w:rPr>
      </w:pPr>
      <w:r w:rsidRPr="00CE0094">
        <w:rPr>
          <w:rFonts w:cs="Swiss721BT-Light"/>
          <w:b/>
          <w:sz w:val="20"/>
          <w:szCs w:val="20"/>
        </w:rPr>
        <w:t>Address</w:t>
      </w:r>
      <w:r w:rsidR="004F6728">
        <w:rPr>
          <w:rFonts w:cs="Swiss721BT-Light"/>
          <w:b/>
          <w:sz w:val="20"/>
          <w:szCs w:val="20"/>
        </w:rPr>
        <w:t xml:space="preserve"> </w:t>
      </w:r>
      <w:r w:rsidRPr="00CE0094">
        <w:rPr>
          <w:rFonts w:cs="Swiss721BT-Light"/>
          <w:sz w:val="20"/>
          <w:szCs w:val="20"/>
        </w:rPr>
        <w:t>The address of t</w:t>
      </w:r>
      <w:r w:rsidR="00986781">
        <w:rPr>
          <w:rFonts w:cs="Swiss721BT-Light"/>
          <w:sz w:val="20"/>
          <w:szCs w:val="20"/>
        </w:rPr>
        <w:t>he child used in the application</w:t>
      </w:r>
      <w:r w:rsidRPr="00CE0094">
        <w:rPr>
          <w:rFonts w:cs="Swiss721BT-Light"/>
          <w:sz w:val="20"/>
          <w:szCs w:val="20"/>
        </w:rPr>
        <w:t xml:space="preserve"> must be the </w:t>
      </w:r>
      <w:r w:rsidR="002F049C" w:rsidRPr="00CE0094">
        <w:rPr>
          <w:rFonts w:cs="Swiss721BT-Light"/>
          <w:sz w:val="20"/>
          <w:szCs w:val="20"/>
        </w:rPr>
        <w:t xml:space="preserve">child’s permanent home at the date of admissions. Where the child lives with parents with shared responsibility, it is for the parents to determine which address to use when applying for a primary school. </w:t>
      </w:r>
    </w:p>
    <w:p w:rsidR="002F049C" w:rsidRPr="00CE0094" w:rsidRDefault="002F049C" w:rsidP="00FD63F5">
      <w:pPr>
        <w:autoSpaceDE w:val="0"/>
        <w:autoSpaceDN w:val="0"/>
        <w:adjustRightInd w:val="0"/>
        <w:jc w:val="both"/>
        <w:rPr>
          <w:rFonts w:cs="Swiss721BT-Light"/>
          <w:sz w:val="20"/>
          <w:szCs w:val="20"/>
        </w:rPr>
      </w:pPr>
    </w:p>
    <w:p w:rsidR="00FD63F5" w:rsidRPr="00CE0094" w:rsidRDefault="00FD63F5" w:rsidP="00FD63F5">
      <w:pPr>
        <w:autoSpaceDE w:val="0"/>
        <w:autoSpaceDN w:val="0"/>
        <w:adjustRightInd w:val="0"/>
        <w:jc w:val="both"/>
        <w:rPr>
          <w:rFonts w:cs="Swiss721BT-Light"/>
          <w:b/>
          <w:sz w:val="20"/>
          <w:szCs w:val="20"/>
        </w:rPr>
      </w:pPr>
      <w:r w:rsidRPr="00CE0094">
        <w:rPr>
          <w:rFonts w:cs="Swiss721BT-Light"/>
          <w:b/>
          <w:sz w:val="20"/>
          <w:szCs w:val="20"/>
        </w:rPr>
        <w:t>Tie Break</w:t>
      </w:r>
    </w:p>
    <w:p w:rsidR="00FD63F5" w:rsidRPr="00CE0094" w:rsidRDefault="00FD63F5" w:rsidP="00FD63F5">
      <w:pPr>
        <w:autoSpaceDE w:val="0"/>
        <w:autoSpaceDN w:val="0"/>
        <w:adjustRightInd w:val="0"/>
        <w:jc w:val="both"/>
        <w:rPr>
          <w:rFonts w:cs="Swiss721BT-Light"/>
          <w:sz w:val="20"/>
          <w:szCs w:val="20"/>
        </w:rPr>
      </w:pPr>
      <w:r w:rsidRPr="00CE0094">
        <w:rPr>
          <w:rFonts w:cs="Swiss721BT-Light"/>
          <w:sz w:val="20"/>
          <w:szCs w:val="20"/>
        </w:rPr>
        <w:t xml:space="preserve">When demand exceeds places in any of the above criteria, the distance between the child’s home and school, measured by a straight line distance from the Ordinance Survey address point of the home to the main entrance to the school building, will be used to decide who is given a place, those living nearest being given the available places. Where the offer of places to applicants with </w:t>
      </w:r>
      <w:proofErr w:type="spellStart"/>
      <w:r w:rsidRPr="00CE0094">
        <w:rPr>
          <w:rFonts w:cs="Swiss721BT-Light"/>
          <w:sz w:val="20"/>
          <w:szCs w:val="20"/>
        </w:rPr>
        <w:t>equi</w:t>
      </w:r>
      <w:proofErr w:type="spellEnd"/>
      <w:r w:rsidRPr="00CE0094">
        <w:rPr>
          <w:rFonts w:cs="Swiss721BT-Light"/>
          <w:sz w:val="20"/>
          <w:szCs w:val="20"/>
        </w:rPr>
        <w:t xml:space="preserve">-distant addresses would lead to oversubscription, the decision of who will be offered the place will be made by random selection. </w:t>
      </w:r>
    </w:p>
    <w:p w:rsidR="00FD63F5" w:rsidRPr="00CE0094" w:rsidRDefault="00FD63F5" w:rsidP="00FD63F5">
      <w:pPr>
        <w:autoSpaceDE w:val="0"/>
        <w:autoSpaceDN w:val="0"/>
        <w:adjustRightInd w:val="0"/>
        <w:jc w:val="both"/>
        <w:rPr>
          <w:rFonts w:cs="Swiss721BT-Light"/>
          <w:sz w:val="20"/>
          <w:szCs w:val="20"/>
        </w:rPr>
      </w:pPr>
    </w:p>
    <w:p w:rsidR="00FD63F5" w:rsidRPr="00CE0094" w:rsidRDefault="00FD63F5" w:rsidP="00FD63F5">
      <w:pPr>
        <w:autoSpaceDE w:val="0"/>
        <w:autoSpaceDN w:val="0"/>
        <w:adjustRightInd w:val="0"/>
        <w:jc w:val="both"/>
        <w:rPr>
          <w:rFonts w:cs="Swiss721BT-Light"/>
          <w:b/>
          <w:sz w:val="20"/>
          <w:szCs w:val="20"/>
        </w:rPr>
      </w:pPr>
      <w:r w:rsidRPr="00CE0094">
        <w:rPr>
          <w:rFonts w:cs="Swiss721BT-Light"/>
          <w:b/>
          <w:sz w:val="20"/>
          <w:szCs w:val="20"/>
        </w:rPr>
        <w:t>Appeals process</w:t>
      </w:r>
    </w:p>
    <w:p w:rsidR="00FD63F5" w:rsidRPr="00CE0094" w:rsidRDefault="00FD63F5" w:rsidP="00FD63F5">
      <w:pPr>
        <w:autoSpaceDE w:val="0"/>
        <w:autoSpaceDN w:val="0"/>
        <w:adjustRightInd w:val="0"/>
        <w:jc w:val="both"/>
        <w:rPr>
          <w:rFonts w:cs="Swiss721BT-Light"/>
          <w:sz w:val="20"/>
          <w:szCs w:val="20"/>
        </w:rPr>
      </w:pPr>
      <w:r w:rsidRPr="00CE0094">
        <w:rPr>
          <w:rFonts w:cs="Swiss721BT-Light"/>
          <w:sz w:val="20"/>
          <w:szCs w:val="20"/>
        </w:rPr>
        <w:t>Should you not complete a form or be allocated a school other than your stated preference you will have the opportunity to appeal against that decision to an independent appeal panel. Details of this process are available on the Bradford Council website.</w:t>
      </w:r>
    </w:p>
    <w:p w:rsidR="00FD63F5" w:rsidRPr="00CE0094" w:rsidRDefault="00FD63F5" w:rsidP="00FD63F5">
      <w:pPr>
        <w:autoSpaceDE w:val="0"/>
        <w:autoSpaceDN w:val="0"/>
        <w:adjustRightInd w:val="0"/>
        <w:jc w:val="both"/>
        <w:rPr>
          <w:rFonts w:cs="Swiss721BT-Light"/>
          <w:sz w:val="20"/>
          <w:szCs w:val="20"/>
        </w:rPr>
      </w:pPr>
    </w:p>
    <w:p w:rsidR="00FD63F5" w:rsidRPr="00CE0094" w:rsidRDefault="00FD63F5" w:rsidP="00FD63F5">
      <w:pPr>
        <w:autoSpaceDE w:val="0"/>
        <w:autoSpaceDN w:val="0"/>
        <w:adjustRightInd w:val="0"/>
        <w:jc w:val="both"/>
        <w:rPr>
          <w:rFonts w:cs="Swiss721BT-Light"/>
          <w:b/>
          <w:sz w:val="20"/>
          <w:szCs w:val="20"/>
        </w:rPr>
      </w:pPr>
      <w:r w:rsidRPr="00CE0094">
        <w:rPr>
          <w:rFonts w:cs="Swiss721BT-Light"/>
          <w:b/>
          <w:sz w:val="20"/>
          <w:szCs w:val="20"/>
        </w:rPr>
        <w:t>In-year admissions</w:t>
      </w:r>
    </w:p>
    <w:p w:rsidR="00FD63F5" w:rsidRPr="00CE0094" w:rsidRDefault="00FD63F5" w:rsidP="00FD63F5">
      <w:pPr>
        <w:autoSpaceDE w:val="0"/>
        <w:autoSpaceDN w:val="0"/>
        <w:adjustRightInd w:val="0"/>
        <w:jc w:val="both"/>
        <w:rPr>
          <w:rFonts w:cs="Swiss721BT-Light"/>
          <w:sz w:val="20"/>
          <w:szCs w:val="20"/>
        </w:rPr>
      </w:pPr>
      <w:r w:rsidRPr="00CE0094">
        <w:rPr>
          <w:rFonts w:cs="Swiss721BT-Light"/>
          <w:sz w:val="20"/>
          <w:szCs w:val="20"/>
        </w:rPr>
        <w:t>The Local Authority also coordinates admissions for all other year groups. In-year common application forms are available from the Admissions Team to request a transfer. Part1 should be completed by a parent/carer and Part 2 is then completed by the child’s current school. Please ask at the academy office or contact the Local Authority Admissions Team for further details by telephone (01274 439200) or email (</w:t>
      </w:r>
      <w:hyperlink r:id="rId8" w:history="1">
        <w:r w:rsidR="002F049C" w:rsidRPr="00CE0094">
          <w:rPr>
            <w:rStyle w:val="Hyperlink"/>
            <w:rFonts w:cs="Swiss721BT-Light"/>
            <w:color w:val="auto"/>
            <w:sz w:val="20"/>
            <w:szCs w:val="20"/>
          </w:rPr>
          <w:t>schooladmissions@bradford.gov.uk</w:t>
        </w:r>
      </w:hyperlink>
      <w:r w:rsidRPr="00CE0094">
        <w:rPr>
          <w:rFonts w:cs="Swiss721BT-Light"/>
          <w:sz w:val="20"/>
          <w:szCs w:val="20"/>
        </w:rPr>
        <w:t>).</w:t>
      </w:r>
    </w:p>
    <w:p w:rsidR="002F049C" w:rsidRPr="00CE0094" w:rsidRDefault="002F049C" w:rsidP="00FD63F5">
      <w:pPr>
        <w:autoSpaceDE w:val="0"/>
        <w:autoSpaceDN w:val="0"/>
        <w:adjustRightInd w:val="0"/>
        <w:jc w:val="both"/>
        <w:rPr>
          <w:rFonts w:cs="Swiss721BT-Light"/>
          <w:sz w:val="20"/>
          <w:szCs w:val="20"/>
        </w:rPr>
      </w:pPr>
    </w:p>
    <w:p w:rsidR="00FD63F5" w:rsidRPr="00CE0094" w:rsidRDefault="00FD63F5" w:rsidP="00FD63F5">
      <w:pPr>
        <w:autoSpaceDE w:val="0"/>
        <w:autoSpaceDN w:val="0"/>
        <w:adjustRightInd w:val="0"/>
        <w:jc w:val="both"/>
        <w:rPr>
          <w:rFonts w:cs="Swiss721BT-Light"/>
          <w:sz w:val="20"/>
          <w:szCs w:val="20"/>
        </w:rPr>
      </w:pPr>
    </w:p>
    <w:p w:rsidR="00FD63F5" w:rsidRPr="00CE0094" w:rsidRDefault="00FD63F5" w:rsidP="00FD63F5">
      <w:pPr>
        <w:autoSpaceDE w:val="0"/>
        <w:autoSpaceDN w:val="0"/>
        <w:adjustRightInd w:val="0"/>
        <w:jc w:val="both"/>
        <w:rPr>
          <w:rFonts w:cs="Swiss721BT-Light"/>
          <w:sz w:val="20"/>
          <w:szCs w:val="20"/>
        </w:rPr>
      </w:pPr>
      <w:r w:rsidRPr="00CE0094">
        <w:rPr>
          <w:rFonts w:cs="Swiss721BT-Light"/>
          <w:sz w:val="20"/>
          <w:szCs w:val="20"/>
        </w:rPr>
        <w:t>Governors at Foxhill will review the Admissions Policy annually and will consult on their admissions arrangements every seven years or earlier if any changes requiring consultation, as outlined in the School Admissions Code of Practice, are proposed.</w:t>
      </w:r>
    </w:p>
    <w:p w:rsidR="00FD63F5" w:rsidRPr="00CE0094" w:rsidRDefault="00FD63F5" w:rsidP="00FD63F5">
      <w:pPr>
        <w:autoSpaceDE w:val="0"/>
        <w:autoSpaceDN w:val="0"/>
        <w:adjustRightInd w:val="0"/>
        <w:jc w:val="both"/>
        <w:rPr>
          <w:rFonts w:cs="Swiss721BT-Light"/>
          <w:sz w:val="20"/>
          <w:szCs w:val="20"/>
        </w:rPr>
      </w:pPr>
    </w:p>
    <w:p w:rsidR="004B174B" w:rsidRPr="00CE0094" w:rsidRDefault="004B174B" w:rsidP="004B174B">
      <w:pPr>
        <w:autoSpaceDE w:val="0"/>
        <w:autoSpaceDN w:val="0"/>
        <w:adjustRightInd w:val="0"/>
        <w:jc w:val="both"/>
        <w:rPr>
          <w:rFonts w:cs="Swiss721BT-Light"/>
          <w:sz w:val="18"/>
          <w:szCs w:val="18"/>
        </w:rPr>
      </w:pPr>
    </w:p>
    <w:p w:rsidR="004D75B0" w:rsidRPr="00CE0094" w:rsidRDefault="004D75B0" w:rsidP="00D257E5">
      <w:pPr>
        <w:pStyle w:val="Default"/>
        <w:rPr>
          <w:rFonts w:ascii="Comic Sans MS" w:hAnsi="Comic Sans MS" w:cs="Microsoft Sans Serif"/>
          <w:b/>
          <w:color w:val="auto"/>
          <w:sz w:val="18"/>
          <w:szCs w:val="18"/>
        </w:rPr>
      </w:pPr>
      <w:r w:rsidRPr="00CE0094">
        <w:rPr>
          <w:rFonts w:ascii="Comic Sans MS" w:hAnsi="Comic Sans MS" w:cs="Microsoft Sans Serif"/>
          <w:b/>
          <w:noProof/>
          <w:color w:val="auto"/>
          <w:sz w:val="18"/>
          <w:szCs w:val="18"/>
          <w:lang w:eastAsia="en-GB"/>
        </w:rPr>
        <mc:AlternateContent>
          <mc:Choice Requires="wps">
            <w:drawing>
              <wp:anchor distT="0" distB="0" distL="114300" distR="114300" simplePos="0" relativeHeight="251661312" behindDoc="0" locked="0" layoutInCell="1" allowOverlap="1" wp14:anchorId="3129927D" wp14:editId="22E59AAE">
                <wp:simplePos x="0" y="0"/>
                <wp:positionH relativeFrom="column">
                  <wp:posOffset>-85725</wp:posOffset>
                </wp:positionH>
                <wp:positionV relativeFrom="paragraph">
                  <wp:posOffset>-1905</wp:posOffset>
                </wp:positionV>
                <wp:extent cx="5915025" cy="7239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23900"/>
                        </a:xfrm>
                        <a:prstGeom prst="rect">
                          <a:avLst/>
                        </a:prstGeom>
                        <a:solidFill>
                          <a:srgbClr val="FFFFFF"/>
                        </a:solidFill>
                        <a:ln w="9525">
                          <a:solidFill>
                            <a:srgbClr val="000000"/>
                          </a:solidFill>
                          <a:miter lim="800000"/>
                          <a:headEnd/>
                          <a:tailEnd/>
                        </a:ln>
                      </wps:spPr>
                      <wps:txbx>
                        <w:txbxContent>
                          <w:p w:rsidR="004D75B0" w:rsidRPr="00D0340B" w:rsidRDefault="004D75B0" w:rsidP="00D0340B">
                            <w:pPr>
                              <w:pStyle w:val="Default"/>
                              <w:jc w:val="both"/>
                              <w:rPr>
                                <w:rFonts w:ascii="Comic Sans MS" w:hAnsi="Comic Sans MS"/>
                                <w:b/>
                                <w:sz w:val="22"/>
                                <w:szCs w:val="22"/>
                              </w:rPr>
                            </w:pPr>
                            <w:r w:rsidRPr="00D0340B">
                              <w:rPr>
                                <w:rFonts w:ascii="Comic Sans MS" w:hAnsi="Comic Sans MS" w:cs="Microsoft Sans Serif"/>
                                <w:b/>
                                <w:sz w:val="22"/>
                                <w:szCs w:val="22"/>
                              </w:rPr>
                              <w:t xml:space="preserve">Please note that a place in nursery does not guarantee a place, later, in our school; nor does a place in nursery here oblige you to apply for a place in our school. </w:t>
                            </w:r>
                          </w:p>
                          <w:p w:rsidR="004D75B0" w:rsidRPr="004D75B0" w:rsidRDefault="004D75B0" w:rsidP="004D75B0">
                            <w:pPr>
                              <w:pStyle w:val="Default"/>
                              <w:rPr>
                                <w:rFonts w:ascii="Comic Sans MS" w:hAnsi="Comic Sans MS" w:cs="Microsoft Sans Serif"/>
                                <w:sz w:val="18"/>
                                <w:szCs w:val="18"/>
                              </w:rPr>
                            </w:pPr>
                          </w:p>
                          <w:p w:rsidR="004D75B0" w:rsidRDefault="004D7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15pt;width:465.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yQJAIAAEsEAAAOAAAAZHJzL2Uyb0RvYy54bWysVNtu2zAMfR+wfxD0vthxk7Ux4hRdugwD&#10;ugvQ7gNoWY6FyaImKbG7rx+lpGnQDXsY5gdBFKmjw0PSy+ux12wvnVdoKj6d5JxJI7BRZlvxbw+b&#10;N1ec+QCmAY1GVvxRen69ev1qOdhSFtihbqRjBGJ8OdiKdyHYMsu86GQPfoJWGnK26HoIZLpt1jgY&#10;CL3XWZHnb7MBXWMdCuk9nd4enHyV8NtWivClbb0MTFecuIW0urTWcc1WSyi3DmynxJEG/AOLHpSh&#10;R09QtxCA7Zz6DapXwqHHNkwE9hm2rRIy5UDZTPMX2dx3YGXKhcTx9iST/3+w4vP+q2OqqfgFZwZ6&#10;KtGDHAN7hyMrojqD9SUF3VsKCyMdU5VTpt7eofjumcF1B2Yrb5zDoZPQELtpvJmdXT3g+AhSD5+w&#10;oWdgFzABja3ro3QkBiN0qtLjqTKRiqDD+WI6z4s5Z4J8l8XFIk+ly6B8um2dDx8k9ixuKu6o8gkd&#10;9nc+RDZQPoXExzxq1WyU1slw23qtHdsDdckmfSmBF2HasKHiiznx+DtEnr4/QfQqULtr1Vf86hQE&#10;ZZTtvWlSMwZQ+rAnytocdYzSHUQMYz2mgiWRo8Y1No8krMNDd9M00qZD95OzgTq74v7HDpzkTH80&#10;VJzFdDaLo5CM2fyyIMOde+pzDxhBUBUPnB2265DGJypg8IaK2Kqk7zOTI2Xq2CT7cbriSJzbKer5&#10;H7D6BQAA//8DAFBLAwQUAAYACAAAACEAXU8Ukt8AAAAJAQAADwAAAGRycy9kb3ducmV2LnhtbEyP&#10;wU7DMBBE70j8g7VIXFDrhECbhjgVQgLBDUpVrm68TSLidbDdNPw9ywluO5qn2ZlyPdlejOhD50hB&#10;Ok9AINXOdNQo2L4/znIQIWoyuneECr4xwLo6Pyt1YdyJ3nDcxEZwCIVCK2hjHAopQ92i1WHuBiT2&#10;Ds5bHVn6RhqvTxxue3mdJAtpdUf8odUDPrRYf26OVkF+8zx+hJfsdVcvDv0qXi3Hpy+v1OXFdH8H&#10;IuIU/2D4rc/VoeJOe3ckE0SvYJZmt4zykYFgf5XmvG3PYJotQVal/L+g+gEAAP//AwBQSwECLQAU&#10;AAYACAAAACEAtoM4kv4AAADhAQAAEwAAAAAAAAAAAAAAAAAAAAAAW0NvbnRlbnRfVHlwZXNdLnht&#10;bFBLAQItABQABgAIAAAAIQA4/SH/1gAAAJQBAAALAAAAAAAAAAAAAAAAAC8BAABfcmVscy8ucmVs&#10;c1BLAQItABQABgAIAAAAIQBy5QyQJAIAAEsEAAAOAAAAAAAAAAAAAAAAAC4CAABkcnMvZTJvRG9j&#10;LnhtbFBLAQItABQABgAIAAAAIQBdTxSS3wAAAAkBAAAPAAAAAAAAAAAAAAAAAH4EAABkcnMvZG93&#10;bnJldi54bWxQSwUGAAAAAAQABADzAAAAigUAAAAA&#10;">
                <v:textbox>
                  <w:txbxContent>
                    <w:p w:rsidR="004D75B0" w:rsidRPr="00D0340B" w:rsidRDefault="004D75B0" w:rsidP="00D0340B">
                      <w:pPr>
                        <w:pStyle w:val="Default"/>
                        <w:jc w:val="both"/>
                        <w:rPr>
                          <w:rFonts w:ascii="Comic Sans MS" w:hAnsi="Comic Sans MS"/>
                          <w:b/>
                          <w:sz w:val="22"/>
                          <w:szCs w:val="22"/>
                        </w:rPr>
                      </w:pPr>
                      <w:r w:rsidRPr="00D0340B">
                        <w:rPr>
                          <w:rFonts w:ascii="Comic Sans MS" w:hAnsi="Comic Sans MS" w:cs="Microsoft Sans Serif"/>
                          <w:b/>
                          <w:sz w:val="22"/>
                          <w:szCs w:val="22"/>
                        </w:rPr>
                        <w:t xml:space="preserve">Please note that a place in nursery does not guarantee a place, later, in our school; nor does a place in nursery here oblige you to apply for a place in our school. </w:t>
                      </w:r>
                    </w:p>
                    <w:p w:rsidR="004D75B0" w:rsidRPr="004D75B0" w:rsidRDefault="004D75B0" w:rsidP="004D75B0">
                      <w:pPr>
                        <w:pStyle w:val="Default"/>
                        <w:rPr>
                          <w:rFonts w:ascii="Comic Sans MS" w:hAnsi="Comic Sans MS" w:cs="Microsoft Sans Serif"/>
                          <w:sz w:val="18"/>
                          <w:szCs w:val="18"/>
                        </w:rPr>
                      </w:pPr>
                    </w:p>
                    <w:p w:rsidR="004D75B0" w:rsidRDefault="004D75B0"/>
                  </w:txbxContent>
                </v:textbox>
              </v:shape>
            </w:pict>
          </mc:Fallback>
        </mc:AlternateContent>
      </w:r>
    </w:p>
    <w:p w:rsidR="00D257E5" w:rsidRPr="00CE0094" w:rsidRDefault="00D257E5" w:rsidP="00D257E5">
      <w:pPr>
        <w:pStyle w:val="Default"/>
        <w:rPr>
          <w:rFonts w:ascii="Comic Sans MS" w:hAnsi="Comic Sans MS"/>
          <w:b/>
          <w:color w:val="auto"/>
          <w:sz w:val="18"/>
          <w:szCs w:val="18"/>
        </w:rPr>
      </w:pPr>
      <w:r w:rsidRPr="00CE0094">
        <w:rPr>
          <w:rFonts w:ascii="Comic Sans MS" w:hAnsi="Comic Sans MS" w:cs="Microsoft Sans Serif"/>
          <w:b/>
          <w:color w:val="auto"/>
          <w:sz w:val="18"/>
          <w:szCs w:val="18"/>
        </w:rPr>
        <w:t xml:space="preserve">Please note that a place in nursery does not guarantee a place, later, in our school; nor does a place in nursery here oblige you to apply for a place in our school. </w:t>
      </w:r>
    </w:p>
    <w:p w:rsidR="00FD63F5" w:rsidRPr="00CE0094" w:rsidRDefault="00FD63F5" w:rsidP="003E00AE">
      <w:pPr>
        <w:pStyle w:val="Default"/>
        <w:jc w:val="both"/>
        <w:rPr>
          <w:rFonts w:ascii="Comic Sans MS" w:hAnsi="Comic Sans MS" w:cs="Microsoft Sans Serif"/>
          <w:color w:val="auto"/>
          <w:sz w:val="18"/>
          <w:szCs w:val="18"/>
        </w:rPr>
      </w:pPr>
    </w:p>
    <w:p w:rsidR="00D0340B" w:rsidRDefault="00D0340B" w:rsidP="003E00AE">
      <w:pPr>
        <w:pStyle w:val="Default"/>
        <w:jc w:val="both"/>
        <w:rPr>
          <w:rFonts w:ascii="Comic Sans MS" w:hAnsi="Comic Sans MS" w:cs="Microsoft Sans Serif"/>
          <w:color w:val="FF0000"/>
          <w:sz w:val="18"/>
          <w:szCs w:val="18"/>
        </w:rPr>
      </w:pPr>
    </w:p>
    <w:p w:rsidR="00D257E5" w:rsidRPr="004D75B0" w:rsidRDefault="002F049C" w:rsidP="003E00AE">
      <w:pPr>
        <w:pStyle w:val="Default"/>
        <w:jc w:val="both"/>
        <w:rPr>
          <w:rFonts w:ascii="Comic Sans MS" w:hAnsi="Comic Sans MS" w:cs="Microsoft Sans Serif"/>
          <w:sz w:val="18"/>
          <w:szCs w:val="18"/>
        </w:rPr>
      </w:pPr>
      <w:r>
        <w:rPr>
          <w:rFonts w:ascii="Comic Sans MS" w:hAnsi="Comic Sans MS" w:cs="Microsoft Sans Serif"/>
          <w:color w:val="FF0000"/>
          <w:sz w:val="18"/>
          <w:szCs w:val="18"/>
        </w:rPr>
        <w:t xml:space="preserve">If you do not </w:t>
      </w:r>
      <w:r w:rsidR="00D257E5" w:rsidRPr="004D75B0">
        <w:rPr>
          <w:rFonts w:ascii="Comic Sans MS" w:hAnsi="Comic Sans MS" w:cs="Microsoft Sans Serif"/>
          <w:sz w:val="18"/>
          <w:szCs w:val="18"/>
        </w:rPr>
        <w:t>complete a form</w:t>
      </w:r>
      <w:r>
        <w:rPr>
          <w:rFonts w:ascii="Comic Sans MS" w:hAnsi="Comic Sans MS" w:cs="Microsoft Sans Serif"/>
          <w:sz w:val="18"/>
          <w:szCs w:val="18"/>
        </w:rPr>
        <w:t xml:space="preserve"> </w:t>
      </w:r>
      <w:r>
        <w:rPr>
          <w:rFonts w:ascii="Comic Sans MS" w:hAnsi="Comic Sans MS" w:cs="Microsoft Sans Serif"/>
          <w:color w:val="FF0000"/>
          <w:sz w:val="18"/>
          <w:szCs w:val="18"/>
        </w:rPr>
        <w:t>you will not be considered for a place at the school. If you</w:t>
      </w:r>
      <w:r w:rsidR="00D257E5" w:rsidRPr="004D75B0">
        <w:rPr>
          <w:rFonts w:ascii="Comic Sans MS" w:hAnsi="Comic Sans MS" w:cs="Microsoft Sans Serif"/>
          <w:sz w:val="18"/>
          <w:szCs w:val="18"/>
        </w:rPr>
        <w:t xml:space="preserve"> </w:t>
      </w:r>
      <w:r>
        <w:rPr>
          <w:rFonts w:ascii="Comic Sans MS" w:hAnsi="Comic Sans MS" w:cs="Microsoft Sans Serif"/>
          <w:color w:val="FF0000"/>
          <w:sz w:val="18"/>
          <w:szCs w:val="18"/>
        </w:rPr>
        <w:t>are</w:t>
      </w:r>
      <w:r w:rsidR="00D257E5" w:rsidRPr="004D75B0">
        <w:rPr>
          <w:rFonts w:ascii="Comic Sans MS" w:hAnsi="Comic Sans MS" w:cs="Microsoft Sans Serif"/>
          <w:sz w:val="18"/>
          <w:szCs w:val="18"/>
        </w:rPr>
        <w:t xml:space="preserve"> allocated a school other than your stated preference you will have the opportunity to appeal against that decision to an independent</w:t>
      </w:r>
      <w:r>
        <w:rPr>
          <w:rFonts w:ascii="Comic Sans MS" w:hAnsi="Comic Sans MS" w:cs="Microsoft Sans Serif"/>
          <w:sz w:val="18"/>
          <w:szCs w:val="18"/>
        </w:rPr>
        <w:t xml:space="preserve"> </w:t>
      </w:r>
      <w:r>
        <w:rPr>
          <w:rFonts w:ascii="Comic Sans MS" w:hAnsi="Comic Sans MS" w:cs="Microsoft Sans Serif"/>
          <w:color w:val="FF0000"/>
          <w:sz w:val="18"/>
          <w:szCs w:val="18"/>
        </w:rPr>
        <w:t>appeal</w:t>
      </w:r>
      <w:r w:rsidR="00D257E5" w:rsidRPr="004D75B0">
        <w:rPr>
          <w:rFonts w:ascii="Comic Sans MS" w:hAnsi="Comic Sans MS" w:cs="Microsoft Sans Serif"/>
          <w:sz w:val="18"/>
          <w:szCs w:val="18"/>
        </w:rPr>
        <w:t xml:space="preserve"> panel. Details of this process will be available on request at the appropriate time. </w:t>
      </w:r>
    </w:p>
    <w:p w:rsidR="004F6728" w:rsidRDefault="004F6728" w:rsidP="003E00AE">
      <w:pPr>
        <w:pStyle w:val="Default"/>
        <w:jc w:val="both"/>
        <w:rPr>
          <w:rFonts w:ascii="Comic Sans MS" w:hAnsi="Comic Sans MS" w:cs="Microsoft Sans Serif"/>
          <w:i/>
          <w:sz w:val="18"/>
          <w:szCs w:val="18"/>
        </w:rPr>
      </w:pPr>
    </w:p>
    <w:p w:rsidR="004F6728" w:rsidRPr="004F6728" w:rsidRDefault="004F6728" w:rsidP="004F6728">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7"/>
        <w:gridCol w:w="4665"/>
      </w:tblGrid>
      <w:tr w:rsidR="004F6728" w:rsidTr="004F6728">
        <w:tc>
          <w:tcPr>
            <w:tcW w:w="4814" w:type="dxa"/>
            <w:tcBorders>
              <w:top w:val="single" w:sz="4" w:space="0" w:color="auto"/>
              <w:left w:val="single" w:sz="4" w:space="0" w:color="auto"/>
              <w:bottom w:val="single" w:sz="4" w:space="0" w:color="auto"/>
              <w:right w:val="single" w:sz="4" w:space="0" w:color="auto"/>
            </w:tcBorders>
            <w:hideMark/>
          </w:tcPr>
          <w:p w:rsidR="004F6728" w:rsidRDefault="004F6728">
            <w:pPr>
              <w:pStyle w:val="BodyText"/>
              <w:rPr>
                <w:rFonts w:ascii="Comic Sans MS" w:hAnsi="Comic Sans MS"/>
              </w:rPr>
            </w:pPr>
            <w:r>
              <w:rPr>
                <w:rFonts w:ascii="Comic Sans MS" w:hAnsi="Comic Sans MS"/>
              </w:rPr>
              <w:t>Reviewed</w:t>
            </w:r>
          </w:p>
        </w:tc>
        <w:tc>
          <w:tcPr>
            <w:tcW w:w="4814" w:type="dxa"/>
            <w:tcBorders>
              <w:top w:val="single" w:sz="4" w:space="0" w:color="auto"/>
              <w:left w:val="single" w:sz="4" w:space="0" w:color="auto"/>
              <w:bottom w:val="single" w:sz="4" w:space="0" w:color="auto"/>
              <w:right w:val="single" w:sz="4" w:space="0" w:color="auto"/>
            </w:tcBorders>
            <w:hideMark/>
          </w:tcPr>
          <w:p w:rsidR="004F6728" w:rsidRDefault="004F6728">
            <w:pPr>
              <w:pStyle w:val="BodyText"/>
              <w:rPr>
                <w:rFonts w:ascii="Comic Sans MS" w:hAnsi="Comic Sans MS"/>
                <w:i w:val="0"/>
              </w:rPr>
            </w:pPr>
            <w:r>
              <w:rPr>
                <w:rFonts w:ascii="Comic Sans MS" w:hAnsi="Comic Sans MS"/>
                <w:i w:val="0"/>
              </w:rPr>
              <w:t xml:space="preserve">September </w:t>
            </w:r>
            <w:r w:rsidR="008423B3">
              <w:rPr>
                <w:rFonts w:ascii="Comic Sans MS" w:hAnsi="Comic Sans MS"/>
                <w:i w:val="0"/>
              </w:rPr>
              <w:t>2019</w:t>
            </w:r>
          </w:p>
        </w:tc>
      </w:tr>
      <w:tr w:rsidR="004F6728" w:rsidTr="004F6728">
        <w:tc>
          <w:tcPr>
            <w:tcW w:w="4814" w:type="dxa"/>
            <w:tcBorders>
              <w:top w:val="single" w:sz="4" w:space="0" w:color="auto"/>
              <w:left w:val="single" w:sz="4" w:space="0" w:color="auto"/>
              <w:bottom w:val="single" w:sz="4" w:space="0" w:color="auto"/>
              <w:right w:val="single" w:sz="4" w:space="0" w:color="auto"/>
            </w:tcBorders>
            <w:hideMark/>
          </w:tcPr>
          <w:p w:rsidR="004F6728" w:rsidRDefault="004F6728">
            <w:pPr>
              <w:pStyle w:val="BodyText"/>
              <w:rPr>
                <w:rFonts w:ascii="Comic Sans MS" w:hAnsi="Comic Sans MS"/>
              </w:rPr>
            </w:pPr>
            <w:r>
              <w:rPr>
                <w:rFonts w:ascii="Comic Sans MS" w:hAnsi="Comic Sans MS"/>
              </w:rPr>
              <w:t>Approved at the Governors meeting on</w:t>
            </w:r>
          </w:p>
        </w:tc>
        <w:tc>
          <w:tcPr>
            <w:tcW w:w="4814" w:type="dxa"/>
            <w:tcBorders>
              <w:top w:val="single" w:sz="4" w:space="0" w:color="auto"/>
              <w:left w:val="single" w:sz="4" w:space="0" w:color="auto"/>
              <w:bottom w:val="single" w:sz="4" w:space="0" w:color="auto"/>
              <w:right w:val="single" w:sz="4" w:space="0" w:color="auto"/>
            </w:tcBorders>
            <w:hideMark/>
          </w:tcPr>
          <w:p w:rsidR="004F6728" w:rsidRDefault="008423B3">
            <w:pPr>
              <w:pStyle w:val="BodyText"/>
              <w:rPr>
                <w:rFonts w:ascii="Comic Sans MS" w:hAnsi="Comic Sans MS"/>
                <w:i w:val="0"/>
              </w:rPr>
            </w:pPr>
            <w:r>
              <w:rPr>
                <w:rFonts w:ascii="Comic Sans MS" w:hAnsi="Comic Sans MS"/>
                <w:i w:val="0"/>
              </w:rPr>
              <w:t>25</w:t>
            </w:r>
            <w:r w:rsidR="004F6728">
              <w:rPr>
                <w:rFonts w:ascii="Comic Sans MS" w:hAnsi="Comic Sans MS"/>
                <w:i w:val="0"/>
                <w:vertAlign w:val="superscript"/>
              </w:rPr>
              <w:t>th</w:t>
            </w:r>
            <w:r>
              <w:rPr>
                <w:rFonts w:ascii="Comic Sans MS" w:hAnsi="Comic Sans MS"/>
                <w:i w:val="0"/>
              </w:rPr>
              <w:t xml:space="preserve"> September 2019</w:t>
            </w:r>
          </w:p>
        </w:tc>
      </w:tr>
      <w:tr w:rsidR="004F6728" w:rsidTr="004F6728">
        <w:tc>
          <w:tcPr>
            <w:tcW w:w="4814" w:type="dxa"/>
            <w:tcBorders>
              <w:top w:val="single" w:sz="4" w:space="0" w:color="auto"/>
              <w:left w:val="single" w:sz="4" w:space="0" w:color="auto"/>
              <w:bottom w:val="single" w:sz="4" w:space="0" w:color="auto"/>
              <w:right w:val="single" w:sz="4" w:space="0" w:color="auto"/>
            </w:tcBorders>
            <w:hideMark/>
          </w:tcPr>
          <w:p w:rsidR="004F6728" w:rsidRDefault="004F6728">
            <w:pPr>
              <w:pStyle w:val="BodyText"/>
              <w:rPr>
                <w:rFonts w:ascii="Comic Sans MS" w:hAnsi="Comic Sans MS"/>
              </w:rPr>
            </w:pPr>
            <w:r>
              <w:rPr>
                <w:rFonts w:ascii="Comic Sans MS" w:hAnsi="Comic Sans MS"/>
              </w:rPr>
              <w:t>Signed:</w:t>
            </w:r>
            <w:r w:rsidR="007A1885">
              <w:rPr>
                <w:rFonts w:ascii="Comic Sans MS" w:hAnsi="Comic Sans MS"/>
              </w:rPr>
              <w:t xml:space="preserve"> Chair of Governors</w:t>
            </w:r>
          </w:p>
        </w:tc>
        <w:tc>
          <w:tcPr>
            <w:tcW w:w="4814" w:type="dxa"/>
            <w:tcBorders>
              <w:top w:val="single" w:sz="4" w:space="0" w:color="auto"/>
              <w:left w:val="single" w:sz="4" w:space="0" w:color="auto"/>
              <w:bottom w:val="single" w:sz="4" w:space="0" w:color="auto"/>
              <w:right w:val="single" w:sz="4" w:space="0" w:color="auto"/>
            </w:tcBorders>
          </w:tcPr>
          <w:p w:rsidR="004F6728" w:rsidRDefault="004F6728">
            <w:pPr>
              <w:pStyle w:val="BodyText"/>
              <w:rPr>
                <w:rFonts w:ascii="Comic Sans MS" w:hAnsi="Comic Sans MS"/>
                <w:i w:val="0"/>
              </w:rPr>
            </w:pPr>
          </w:p>
          <w:p w:rsidR="004F6728" w:rsidRDefault="007A1885">
            <w:pPr>
              <w:pStyle w:val="BodyText"/>
              <w:rPr>
                <w:rFonts w:ascii="Comic Sans MS" w:hAnsi="Comic Sans MS"/>
                <w:i w:val="0"/>
              </w:rPr>
            </w:pPr>
            <w:r>
              <w:rPr>
                <w:rFonts w:ascii="Comic Sans MS" w:hAnsi="Comic Sans MS"/>
                <w:i w:val="0"/>
                <w:noProof/>
                <w:lang w:eastAsia="en-GB"/>
              </w:rPr>
              <w:drawing>
                <wp:inline distT="0" distB="0" distL="0" distR="0">
                  <wp:extent cx="15335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530" cy="325752"/>
                          </a:xfrm>
                          <a:prstGeom prst="rect">
                            <a:avLst/>
                          </a:prstGeom>
                          <a:noFill/>
                          <a:ln>
                            <a:noFill/>
                          </a:ln>
                        </pic:spPr>
                      </pic:pic>
                    </a:graphicData>
                  </a:graphic>
                </wp:inline>
              </w:drawing>
            </w:r>
          </w:p>
        </w:tc>
      </w:tr>
      <w:tr w:rsidR="004F6728" w:rsidTr="004F6728">
        <w:trPr>
          <w:trHeight w:val="241"/>
        </w:trPr>
        <w:tc>
          <w:tcPr>
            <w:tcW w:w="4814" w:type="dxa"/>
            <w:tcBorders>
              <w:top w:val="single" w:sz="4" w:space="0" w:color="auto"/>
              <w:left w:val="single" w:sz="4" w:space="0" w:color="auto"/>
              <w:bottom w:val="single" w:sz="4" w:space="0" w:color="auto"/>
              <w:right w:val="single" w:sz="4" w:space="0" w:color="auto"/>
            </w:tcBorders>
            <w:hideMark/>
          </w:tcPr>
          <w:p w:rsidR="004F6728" w:rsidRDefault="004F6728">
            <w:pPr>
              <w:pStyle w:val="BodyText"/>
              <w:rPr>
                <w:rFonts w:ascii="Comic Sans MS" w:hAnsi="Comic Sans MS"/>
              </w:rPr>
            </w:pPr>
            <w:r>
              <w:rPr>
                <w:rFonts w:ascii="Comic Sans MS" w:hAnsi="Comic Sans MS"/>
              </w:rPr>
              <w:t>Date of next Review</w:t>
            </w:r>
          </w:p>
        </w:tc>
        <w:tc>
          <w:tcPr>
            <w:tcW w:w="4814" w:type="dxa"/>
            <w:tcBorders>
              <w:top w:val="single" w:sz="4" w:space="0" w:color="auto"/>
              <w:left w:val="single" w:sz="4" w:space="0" w:color="auto"/>
              <w:bottom w:val="single" w:sz="4" w:space="0" w:color="auto"/>
              <w:right w:val="single" w:sz="4" w:space="0" w:color="auto"/>
            </w:tcBorders>
            <w:hideMark/>
          </w:tcPr>
          <w:p w:rsidR="004F6728" w:rsidRDefault="008423B3">
            <w:pPr>
              <w:pStyle w:val="BodyText"/>
              <w:rPr>
                <w:rFonts w:ascii="Comic Sans MS" w:hAnsi="Comic Sans MS"/>
                <w:i w:val="0"/>
              </w:rPr>
            </w:pPr>
            <w:r>
              <w:rPr>
                <w:rFonts w:ascii="Comic Sans MS" w:hAnsi="Comic Sans MS"/>
                <w:i w:val="0"/>
              </w:rPr>
              <w:t>September 2020</w:t>
            </w:r>
            <w:bookmarkStart w:id="0" w:name="_GoBack"/>
            <w:bookmarkEnd w:id="0"/>
          </w:p>
        </w:tc>
      </w:tr>
    </w:tbl>
    <w:p w:rsidR="004F6728" w:rsidRDefault="004F6728" w:rsidP="004F6728">
      <w:pPr>
        <w:rPr>
          <w:lang w:eastAsia="en-US"/>
        </w:rPr>
      </w:pPr>
    </w:p>
    <w:p w:rsidR="004D75B0" w:rsidRPr="004F6728" w:rsidRDefault="004D75B0" w:rsidP="004F6728">
      <w:pPr>
        <w:ind w:firstLine="720"/>
        <w:rPr>
          <w:lang w:eastAsia="en-US"/>
        </w:rPr>
      </w:pPr>
    </w:p>
    <w:sectPr w:rsidR="004D75B0" w:rsidRPr="004F672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BF" w:rsidRDefault="008027BF" w:rsidP="00852369">
      <w:r>
        <w:separator/>
      </w:r>
    </w:p>
  </w:endnote>
  <w:endnote w:type="continuationSeparator" w:id="0">
    <w:p w:rsidR="008027BF" w:rsidRDefault="008027BF" w:rsidP="0085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wiss721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BF" w:rsidRDefault="008027BF" w:rsidP="00852369">
      <w:r>
        <w:separator/>
      </w:r>
    </w:p>
  </w:footnote>
  <w:footnote w:type="continuationSeparator" w:id="0">
    <w:p w:rsidR="008027BF" w:rsidRDefault="008027BF" w:rsidP="00852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69" w:rsidRDefault="00852369">
    <w:pPr>
      <w:pStyle w:val="Header"/>
      <w:rPr>
        <w:rFonts w:cs="Arial"/>
        <w:sz w:val="44"/>
        <w:szCs w:val="44"/>
      </w:rPr>
    </w:pPr>
    <w:r>
      <w:rPr>
        <w:noProof/>
      </w:rPr>
      <w:drawing>
        <wp:inline distT="0" distB="0" distL="0" distR="0">
          <wp:extent cx="790691" cy="792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hillLogo.jpg"/>
                  <pic:cNvPicPr/>
                </pic:nvPicPr>
                <pic:blipFill>
                  <a:blip r:embed="rId1">
                    <a:extLst>
                      <a:ext uri="{28A0092B-C50C-407E-A947-70E740481C1C}">
                        <a14:useLocalDpi xmlns:a14="http://schemas.microsoft.com/office/drawing/2010/main" val="0"/>
                      </a:ext>
                    </a:extLst>
                  </a:blip>
                  <a:stretch>
                    <a:fillRect/>
                  </a:stretch>
                </pic:blipFill>
                <pic:spPr>
                  <a:xfrm>
                    <a:off x="0" y="0"/>
                    <a:ext cx="790691" cy="792000"/>
                  </a:xfrm>
                  <a:prstGeom prst="rect">
                    <a:avLst/>
                  </a:prstGeom>
                </pic:spPr>
              </pic:pic>
            </a:graphicData>
          </a:graphic>
        </wp:inline>
      </w:drawing>
    </w:r>
    <w:r>
      <w:rPr>
        <w:rFonts w:cs="Arial"/>
        <w:sz w:val="44"/>
        <w:szCs w:val="44"/>
      </w:rPr>
      <w:t>Foxhill Primary School</w:t>
    </w:r>
  </w:p>
  <w:p w:rsidR="00852369" w:rsidRDefault="00852369">
    <w:pPr>
      <w:pStyle w:val="Header"/>
      <w:rPr>
        <w:rFonts w:cs="Arial"/>
        <w:b/>
        <w:sz w:val="20"/>
        <w:szCs w:val="20"/>
      </w:rPr>
    </w:pPr>
    <w:r>
      <w:rPr>
        <w:rFonts w:cs="Arial"/>
        <w:b/>
        <w:sz w:val="20"/>
        <w:szCs w:val="20"/>
      </w:rPr>
      <w:t xml:space="preserve">Telephone: 01274 882426   Fax: 01274 </w:t>
    </w:r>
    <w:proofErr w:type="gramStart"/>
    <w:r>
      <w:rPr>
        <w:rFonts w:cs="Arial"/>
        <w:b/>
        <w:sz w:val="20"/>
        <w:szCs w:val="20"/>
      </w:rPr>
      <w:t>882106  e</w:t>
    </w:r>
    <w:proofErr w:type="gramEnd"/>
    <w:r>
      <w:rPr>
        <w:rFonts w:cs="Arial"/>
        <w:b/>
        <w:sz w:val="20"/>
        <w:szCs w:val="20"/>
      </w:rPr>
      <w:t xml:space="preserve">-mail: </w:t>
    </w:r>
    <w:hyperlink r:id="rId2" w:history="1">
      <w:r w:rsidRPr="00FA6B35">
        <w:rPr>
          <w:rStyle w:val="Hyperlink"/>
          <w:rFonts w:cs="Arial"/>
          <w:b/>
          <w:sz w:val="20"/>
          <w:szCs w:val="20"/>
        </w:rPr>
        <w:t>office@foxhill.bradford.sch.uk</w:t>
      </w:r>
    </w:hyperlink>
  </w:p>
  <w:p w:rsidR="00852369" w:rsidRPr="00852369" w:rsidRDefault="007504FC" w:rsidP="007504FC">
    <w:pPr>
      <w:pStyle w:val="Header"/>
      <w:rPr>
        <w:rFonts w:cs="Arial"/>
        <w:b/>
        <w:sz w:val="20"/>
        <w:szCs w:val="20"/>
      </w:rPr>
    </w:pPr>
    <w:r>
      <w:rPr>
        <w:rFonts w:cs="Arial"/>
        <w:b/>
        <w:sz w:val="20"/>
        <w:szCs w:val="20"/>
      </w:rPr>
      <w:t xml:space="preserve">Website: </w:t>
    </w:r>
    <w:hyperlink r:id="rId3" w:history="1">
      <w:r w:rsidRPr="00FA6B35">
        <w:rPr>
          <w:rStyle w:val="Hyperlink"/>
          <w:rFonts w:cs="Arial"/>
          <w:b/>
          <w:sz w:val="20"/>
          <w:szCs w:val="20"/>
        </w:rPr>
        <w:t>www.foxhill.bradford.sch.uk</w:t>
      </w:r>
    </w:hyperlink>
    <w:r>
      <w:rPr>
        <w:rFonts w:cs="Arial"/>
        <w:b/>
        <w:sz w:val="20"/>
        <w:szCs w:val="20"/>
      </w:rPr>
      <w:t xml:space="preserve">         </w:t>
    </w:r>
    <w:r w:rsidR="00852369">
      <w:rPr>
        <w:rFonts w:cs="Arial"/>
        <w:b/>
        <w:sz w:val="20"/>
        <w:szCs w:val="20"/>
      </w:rPr>
      <w:t>Headteacher: Mrs Sally Hey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59C5"/>
    <w:multiLevelType w:val="hybridMultilevel"/>
    <w:tmpl w:val="9488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C349F"/>
    <w:multiLevelType w:val="hybridMultilevel"/>
    <w:tmpl w:val="5C7A0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E307DEB"/>
    <w:multiLevelType w:val="hybridMultilevel"/>
    <w:tmpl w:val="CE42471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E5"/>
    <w:rsid w:val="000A2E44"/>
    <w:rsid w:val="002F049C"/>
    <w:rsid w:val="003358B5"/>
    <w:rsid w:val="003C4CD3"/>
    <w:rsid w:val="003E00AE"/>
    <w:rsid w:val="003E7E89"/>
    <w:rsid w:val="00442B5F"/>
    <w:rsid w:val="0048688E"/>
    <w:rsid w:val="004B174B"/>
    <w:rsid w:val="004D75B0"/>
    <w:rsid w:val="004F6728"/>
    <w:rsid w:val="007504FC"/>
    <w:rsid w:val="007A1885"/>
    <w:rsid w:val="008027BF"/>
    <w:rsid w:val="008423B3"/>
    <w:rsid w:val="00852369"/>
    <w:rsid w:val="008F07E5"/>
    <w:rsid w:val="00986781"/>
    <w:rsid w:val="00C3108F"/>
    <w:rsid w:val="00CE0094"/>
    <w:rsid w:val="00D0340B"/>
    <w:rsid w:val="00D257E5"/>
    <w:rsid w:val="00FA4BA4"/>
    <w:rsid w:val="00FD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5F"/>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7E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852369"/>
    <w:pPr>
      <w:tabs>
        <w:tab w:val="center" w:pos="4513"/>
        <w:tab w:val="right" w:pos="9026"/>
      </w:tabs>
    </w:pPr>
  </w:style>
  <w:style w:type="character" w:customStyle="1" w:styleId="HeaderChar">
    <w:name w:val="Header Char"/>
    <w:basedOn w:val="DefaultParagraphFont"/>
    <w:link w:val="Header"/>
    <w:uiPriority w:val="99"/>
    <w:rsid w:val="00852369"/>
  </w:style>
  <w:style w:type="paragraph" w:styleId="Footer">
    <w:name w:val="footer"/>
    <w:basedOn w:val="Normal"/>
    <w:link w:val="FooterChar"/>
    <w:uiPriority w:val="99"/>
    <w:unhideWhenUsed/>
    <w:rsid w:val="00852369"/>
    <w:pPr>
      <w:tabs>
        <w:tab w:val="center" w:pos="4513"/>
        <w:tab w:val="right" w:pos="9026"/>
      </w:tabs>
    </w:pPr>
  </w:style>
  <w:style w:type="character" w:customStyle="1" w:styleId="FooterChar">
    <w:name w:val="Footer Char"/>
    <w:basedOn w:val="DefaultParagraphFont"/>
    <w:link w:val="Footer"/>
    <w:uiPriority w:val="99"/>
    <w:rsid w:val="00852369"/>
  </w:style>
  <w:style w:type="paragraph" w:styleId="BalloonText">
    <w:name w:val="Balloon Text"/>
    <w:basedOn w:val="Normal"/>
    <w:link w:val="BalloonTextChar"/>
    <w:uiPriority w:val="99"/>
    <w:semiHidden/>
    <w:unhideWhenUsed/>
    <w:rsid w:val="00852369"/>
    <w:rPr>
      <w:rFonts w:ascii="Tahoma" w:hAnsi="Tahoma" w:cs="Tahoma"/>
      <w:sz w:val="16"/>
      <w:szCs w:val="16"/>
    </w:rPr>
  </w:style>
  <w:style w:type="character" w:customStyle="1" w:styleId="BalloonTextChar">
    <w:name w:val="Balloon Text Char"/>
    <w:basedOn w:val="DefaultParagraphFont"/>
    <w:link w:val="BalloonText"/>
    <w:uiPriority w:val="99"/>
    <w:semiHidden/>
    <w:rsid w:val="00852369"/>
    <w:rPr>
      <w:rFonts w:ascii="Tahoma" w:hAnsi="Tahoma" w:cs="Tahoma"/>
      <w:sz w:val="16"/>
      <w:szCs w:val="16"/>
    </w:rPr>
  </w:style>
  <w:style w:type="character" w:styleId="Hyperlink">
    <w:name w:val="Hyperlink"/>
    <w:basedOn w:val="DefaultParagraphFont"/>
    <w:uiPriority w:val="99"/>
    <w:unhideWhenUsed/>
    <w:rsid w:val="00852369"/>
    <w:rPr>
      <w:color w:val="0000FF" w:themeColor="hyperlink"/>
      <w:u w:val="single"/>
    </w:rPr>
  </w:style>
  <w:style w:type="paragraph" w:styleId="ListParagraph">
    <w:name w:val="List Paragraph"/>
    <w:basedOn w:val="Normal"/>
    <w:uiPriority w:val="34"/>
    <w:qFormat/>
    <w:rsid w:val="00986781"/>
    <w:pPr>
      <w:ind w:left="720"/>
      <w:contextualSpacing/>
    </w:pPr>
  </w:style>
  <w:style w:type="paragraph" w:styleId="BodyText">
    <w:name w:val="Body Text"/>
    <w:basedOn w:val="Normal"/>
    <w:link w:val="BodyTextChar"/>
    <w:unhideWhenUsed/>
    <w:rsid w:val="004F6728"/>
    <w:rPr>
      <w:rFonts w:ascii="Times New Roman" w:hAnsi="Times New Roman" w:cs="Arial"/>
      <w:i/>
      <w:iCs/>
      <w:lang w:eastAsia="en-US"/>
    </w:rPr>
  </w:style>
  <w:style w:type="character" w:customStyle="1" w:styleId="BodyTextChar">
    <w:name w:val="Body Text Char"/>
    <w:basedOn w:val="DefaultParagraphFont"/>
    <w:link w:val="BodyText"/>
    <w:rsid w:val="004F6728"/>
    <w:rPr>
      <w:rFonts w:ascii="Times New Roman" w:eastAsia="Times New Roman" w:hAnsi="Times New Roman" w:cs="Ari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5F"/>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7E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852369"/>
    <w:pPr>
      <w:tabs>
        <w:tab w:val="center" w:pos="4513"/>
        <w:tab w:val="right" w:pos="9026"/>
      </w:tabs>
    </w:pPr>
  </w:style>
  <w:style w:type="character" w:customStyle="1" w:styleId="HeaderChar">
    <w:name w:val="Header Char"/>
    <w:basedOn w:val="DefaultParagraphFont"/>
    <w:link w:val="Header"/>
    <w:uiPriority w:val="99"/>
    <w:rsid w:val="00852369"/>
  </w:style>
  <w:style w:type="paragraph" w:styleId="Footer">
    <w:name w:val="footer"/>
    <w:basedOn w:val="Normal"/>
    <w:link w:val="FooterChar"/>
    <w:uiPriority w:val="99"/>
    <w:unhideWhenUsed/>
    <w:rsid w:val="00852369"/>
    <w:pPr>
      <w:tabs>
        <w:tab w:val="center" w:pos="4513"/>
        <w:tab w:val="right" w:pos="9026"/>
      </w:tabs>
    </w:pPr>
  </w:style>
  <w:style w:type="character" w:customStyle="1" w:styleId="FooterChar">
    <w:name w:val="Footer Char"/>
    <w:basedOn w:val="DefaultParagraphFont"/>
    <w:link w:val="Footer"/>
    <w:uiPriority w:val="99"/>
    <w:rsid w:val="00852369"/>
  </w:style>
  <w:style w:type="paragraph" w:styleId="BalloonText">
    <w:name w:val="Balloon Text"/>
    <w:basedOn w:val="Normal"/>
    <w:link w:val="BalloonTextChar"/>
    <w:uiPriority w:val="99"/>
    <w:semiHidden/>
    <w:unhideWhenUsed/>
    <w:rsid w:val="00852369"/>
    <w:rPr>
      <w:rFonts w:ascii="Tahoma" w:hAnsi="Tahoma" w:cs="Tahoma"/>
      <w:sz w:val="16"/>
      <w:szCs w:val="16"/>
    </w:rPr>
  </w:style>
  <w:style w:type="character" w:customStyle="1" w:styleId="BalloonTextChar">
    <w:name w:val="Balloon Text Char"/>
    <w:basedOn w:val="DefaultParagraphFont"/>
    <w:link w:val="BalloonText"/>
    <w:uiPriority w:val="99"/>
    <w:semiHidden/>
    <w:rsid w:val="00852369"/>
    <w:rPr>
      <w:rFonts w:ascii="Tahoma" w:hAnsi="Tahoma" w:cs="Tahoma"/>
      <w:sz w:val="16"/>
      <w:szCs w:val="16"/>
    </w:rPr>
  </w:style>
  <w:style w:type="character" w:styleId="Hyperlink">
    <w:name w:val="Hyperlink"/>
    <w:basedOn w:val="DefaultParagraphFont"/>
    <w:uiPriority w:val="99"/>
    <w:unhideWhenUsed/>
    <w:rsid w:val="00852369"/>
    <w:rPr>
      <w:color w:val="0000FF" w:themeColor="hyperlink"/>
      <w:u w:val="single"/>
    </w:rPr>
  </w:style>
  <w:style w:type="paragraph" w:styleId="ListParagraph">
    <w:name w:val="List Paragraph"/>
    <w:basedOn w:val="Normal"/>
    <w:uiPriority w:val="34"/>
    <w:qFormat/>
    <w:rsid w:val="00986781"/>
    <w:pPr>
      <w:ind w:left="720"/>
      <w:contextualSpacing/>
    </w:pPr>
  </w:style>
  <w:style w:type="paragraph" w:styleId="BodyText">
    <w:name w:val="Body Text"/>
    <w:basedOn w:val="Normal"/>
    <w:link w:val="BodyTextChar"/>
    <w:unhideWhenUsed/>
    <w:rsid w:val="004F6728"/>
    <w:rPr>
      <w:rFonts w:ascii="Times New Roman" w:hAnsi="Times New Roman" w:cs="Arial"/>
      <w:i/>
      <w:iCs/>
      <w:lang w:eastAsia="en-US"/>
    </w:rPr>
  </w:style>
  <w:style w:type="character" w:customStyle="1" w:styleId="BodyTextChar">
    <w:name w:val="Body Text Char"/>
    <w:basedOn w:val="DefaultParagraphFont"/>
    <w:link w:val="BodyText"/>
    <w:rsid w:val="004F6728"/>
    <w:rPr>
      <w:rFonts w:ascii="Times New Roman" w:eastAsia="Times New Roman" w:hAnsi="Times New Roman"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bradford.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hyperlink" Target="http://www.foxhill.bradford.sch.uk" TargetMode="External"/><Relationship Id="rId2" Type="http://schemas.openxmlformats.org/officeDocument/2006/relationships/hyperlink" Target="mailto:office@foxhill.bradford.sch.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ABradley</dc:creator>
  <cp:lastModifiedBy>Office</cp:lastModifiedBy>
  <cp:revision>3</cp:revision>
  <cp:lastPrinted>2017-07-20T09:36:00Z</cp:lastPrinted>
  <dcterms:created xsi:type="dcterms:W3CDTF">2019-09-19T12:47:00Z</dcterms:created>
  <dcterms:modified xsi:type="dcterms:W3CDTF">2019-10-02T12:48:00Z</dcterms:modified>
</cp:coreProperties>
</file>